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spacing w:before="174" w:lineRule="auto"/>
        <w:ind w:left="2551" w:right="2202" w:firstLine="0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Camera Controller</w:t>
      </w:r>
    </w:p>
    <w:p w:rsidR="00000000" w:rsidDel="00000000" w:rsidP="00000000" w:rsidRDefault="00000000" w:rsidRPr="00000000" w14:paraId="00000003">
      <w:pPr>
        <w:spacing w:before="174" w:lineRule="auto"/>
        <w:ind w:left="3271" w:right="2202" w:firstLine="328.9999999999998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JC - 400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901064</wp:posOffset>
            </wp:positionH>
            <wp:positionV relativeFrom="paragraph">
              <wp:posOffset>193040</wp:posOffset>
            </wp:positionV>
            <wp:extent cx="4469030" cy="2807970"/>
            <wp:effectExtent b="0" l="0" r="0" t="0"/>
            <wp:wrapTopAndBottom distB="0" distT="0"/>
            <wp:docPr id="3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69030" cy="28079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  <w:sectPr>
          <w:headerReference r:id="rId8" w:type="default"/>
          <w:footerReference r:id="rId9" w:type="default"/>
          <w:pgSz w:h="16840" w:w="11910" w:orient="portrait"/>
          <w:pgMar w:bottom="1740" w:top="1380" w:left="1400" w:right="640" w:header="860" w:footer="1551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ind w:left="500" w:firstLine="0"/>
        <w:rPr>
          <w:rFonts w:ascii="Sarabun" w:cs="Sarabun" w:eastAsia="Sarabun" w:hAnsi="Sarabun"/>
          <w:sz w:val="56"/>
          <w:szCs w:val="56"/>
        </w:rPr>
      </w:pPr>
      <w:bookmarkStart w:colFirst="0" w:colLast="0" w:name="_heading=h.gjdgxs" w:id="0"/>
      <w:bookmarkEnd w:id="0"/>
      <w:r w:rsidDel="00000000" w:rsidR="00000000" w:rsidRPr="00000000">
        <w:rPr>
          <w:rFonts w:ascii="Sarabun" w:cs="Sarabun" w:eastAsia="Sarabun" w:hAnsi="Sarabun"/>
          <w:sz w:val="56"/>
          <w:szCs w:val="56"/>
          <w:rtl w:val="0"/>
        </w:rPr>
        <w:t xml:space="preserve">คำนำ</w:t>
      </w:r>
    </w:p>
    <w:p w:rsidR="00000000" w:rsidDel="00000000" w:rsidP="00000000" w:rsidRDefault="00000000" w:rsidRPr="00000000" w14:paraId="00000013">
      <w:pPr>
        <w:shd w:fill="ffffff" w:val="clear"/>
        <w:ind w:firstLine="500"/>
        <w:rPr>
          <w:rFonts w:ascii="Sarabun" w:cs="Sarabun" w:eastAsia="Sarabun" w:hAnsi="Sarabun"/>
          <w:color w:val="000000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color w:val="000000"/>
          <w:sz w:val="28"/>
          <w:szCs w:val="28"/>
          <w:rtl w:val="0"/>
        </w:rPr>
        <w:t xml:space="preserve">วัตถุประสงค์ของคู่มือผู้ใช้นี้ เพื่อให้แน่ใจว่าผู้ใช้สามารถใช้ผลิตภัณฑ์ได้อย่างถูกต้องและหลีกเลี่ยง</w:t>
      </w:r>
    </w:p>
    <w:p w:rsidR="00000000" w:rsidDel="00000000" w:rsidP="00000000" w:rsidRDefault="00000000" w:rsidRPr="00000000" w14:paraId="00000014">
      <w:pPr>
        <w:widowControl w:val="1"/>
        <w:shd w:fill="ffffff" w:val="clear"/>
        <w:ind w:firstLine="500"/>
        <w:rPr>
          <w:rFonts w:ascii="Sarabun" w:cs="Sarabun" w:eastAsia="Sarabun" w:hAnsi="Sarabun"/>
          <w:color w:val="000000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color w:val="000000"/>
          <w:sz w:val="28"/>
          <w:szCs w:val="28"/>
          <w:rtl w:val="0"/>
        </w:rPr>
        <w:t xml:space="preserve">อันตรายและความเสียหายในการใช้งาน ก่อนใช้ผลิตภัณฑ์นี้ โปรดอ่านคู่มือผู้ใช้นี้อย่างละเอียด</w:t>
      </w:r>
    </w:p>
    <w:p w:rsidR="00000000" w:rsidDel="00000000" w:rsidP="00000000" w:rsidRDefault="00000000" w:rsidRPr="00000000" w14:paraId="00000015">
      <w:pPr>
        <w:widowControl w:val="1"/>
        <w:shd w:fill="ffffff" w:val="clear"/>
        <w:ind w:firstLine="500"/>
        <w:rPr>
          <w:rFonts w:ascii="Sarabun" w:cs="Sarabun" w:eastAsia="Sarabun" w:hAnsi="Sarabun"/>
          <w:color w:val="000000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color w:val="000000"/>
          <w:sz w:val="28"/>
          <w:szCs w:val="28"/>
          <w:rtl w:val="0"/>
        </w:rPr>
        <w:t xml:space="preserve">และเก็บไว้อย่างถูกต้องเพื่อใช้อ้างอิงในอนาคต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" w:line="333" w:lineRule="auto"/>
        <w:ind w:left="400" w:right="112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spacing w:before="136" w:lineRule="auto"/>
        <w:ind w:firstLine="400"/>
        <w:rPr>
          <w:rFonts w:ascii="Sarabun" w:cs="Sarabun" w:eastAsia="Sarabun" w:hAnsi="Sarabun"/>
          <w:sz w:val="56"/>
          <w:szCs w:val="56"/>
        </w:rPr>
      </w:pPr>
      <w:bookmarkStart w:colFirst="0" w:colLast="0" w:name="_heading=h.30j0zll" w:id="1"/>
      <w:bookmarkEnd w:id="1"/>
      <w:r w:rsidDel="00000000" w:rsidR="00000000" w:rsidRPr="00000000">
        <w:rPr>
          <w:rFonts w:ascii="Sarabun" w:cs="Sarabun" w:eastAsia="Sarabun" w:hAnsi="Sarabun"/>
          <w:sz w:val="56"/>
          <w:szCs w:val="56"/>
          <w:rtl w:val="0"/>
        </w:rPr>
        <w:t xml:space="preserve">ข้อควรระวัง</w:t>
      </w:r>
    </w:p>
    <w:p w:rsidR="00000000" w:rsidDel="00000000" w:rsidP="00000000" w:rsidRDefault="00000000" w:rsidRPr="00000000" w14:paraId="00000020">
      <w:pPr>
        <w:widowControl w:val="1"/>
        <w:shd w:fill="ffffff" w:val="clear"/>
        <w:ind w:firstLine="400"/>
        <w:rPr>
          <w:rFonts w:ascii="Sarabun" w:cs="Sarabun" w:eastAsia="Sarabun" w:hAnsi="Sarabun"/>
          <w:color w:val="000000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28"/>
          <w:szCs w:val="28"/>
          <w:rtl w:val="0"/>
        </w:rPr>
        <w:t xml:space="preserve">1. ฟังก์ชั่นของ CAM NUM เมื่อเพิ่มอุปกรณ์?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shd w:fill="ffffff" w:val="clear"/>
        <w:ind w:firstLine="400"/>
        <w:rPr>
          <w:rFonts w:ascii="Sarabun" w:cs="Sarabun" w:eastAsia="Sarabun" w:hAnsi="Sarabun"/>
          <w:color w:val="000000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color w:val="000000"/>
          <w:sz w:val="28"/>
          <w:szCs w:val="28"/>
          <w:rtl w:val="0"/>
        </w:rPr>
        <w:t xml:space="preserve">CAM NUM จะเชื่อมโยงและผูกกับ IP ที่ป้อนในปัจจุบันและข้อมูลพอร์ต</w:t>
      </w:r>
    </w:p>
    <w:p w:rsidR="00000000" w:rsidDel="00000000" w:rsidP="00000000" w:rsidRDefault="00000000" w:rsidRPr="00000000" w14:paraId="00000022">
      <w:pPr>
        <w:widowControl w:val="1"/>
        <w:shd w:fill="ffffff" w:val="clear"/>
        <w:ind w:firstLine="400"/>
        <w:rPr>
          <w:rFonts w:ascii="Sarabun" w:cs="Sarabun" w:eastAsia="Sarabun" w:hAnsi="Sarabun"/>
          <w:color w:val="000000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color w:val="000000"/>
          <w:sz w:val="28"/>
          <w:szCs w:val="28"/>
          <w:rtl w:val="0"/>
        </w:rPr>
        <w:t xml:space="preserve">จะสลับไปยังอุปกรณ์ที่ถูกผูกไว้กับ CAM NUM อย่างรวดเร็วเมื่อเพิ่มอุปกรณ์ที่ปุ่ม CAM</w:t>
      </w:r>
    </w:p>
    <w:p w:rsidR="00000000" w:rsidDel="00000000" w:rsidP="00000000" w:rsidRDefault="00000000" w:rsidRPr="00000000" w14:paraId="00000023">
      <w:pPr>
        <w:widowControl w:val="1"/>
        <w:shd w:fill="ffffff" w:val="clear"/>
        <w:ind w:firstLine="400"/>
        <w:rPr>
          <w:rFonts w:ascii="Sarabun" w:cs="Sarabun" w:eastAsia="Sarabun" w:hAnsi="Sarabun"/>
          <w:color w:val="000000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28"/>
          <w:szCs w:val="28"/>
          <w:rtl w:val="0"/>
        </w:rPr>
        <w:t xml:space="preserve">2. วิธีป้อนภาษาอังกฤษเมื่อตั้งชื่อผู้ใช้ รหัสผ่าน และคีย์ที่กำหนดเองของ F1/F2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shd w:fill="ffffff" w:val="clear"/>
        <w:ind w:firstLine="400"/>
        <w:rPr>
          <w:rFonts w:ascii="Sarabun" w:cs="Sarabun" w:eastAsia="Sarabun" w:hAnsi="Sarabun"/>
          <w:color w:val="000000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color w:val="000000"/>
          <w:sz w:val="28"/>
          <w:szCs w:val="28"/>
          <w:rtl w:val="0"/>
        </w:rPr>
        <w:t xml:space="preserve">ตัวอย่างเช่น ในการป้อนตัวอักษร C เพียงแค่กดปุ่มตัวเลข “2” สามครั้งอย่างต่อเนื่องในอินเทอร์เฟซอินพุต</w:t>
      </w:r>
    </w:p>
    <w:p w:rsidR="00000000" w:rsidDel="00000000" w:rsidP="00000000" w:rsidRDefault="00000000" w:rsidRPr="00000000" w14:paraId="00000025">
      <w:pPr>
        <w:widowControl w:val="1"/>
        <w:shd w:fill="ffffff" w:val="clear"/>
        <w:ind w:firstLine="400"/>
        <w:rPr>
          <w:rFonts w:ascii="Sarabun" w:cs="Sarabun" w:eastAsia="Sarabun" w:hAnsi="Sarabun"/>
          <w:color w:val="000000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28"/>
          <w:szCs w:val="28"/>
          <w:rtl w:val="0"/>
        </w:rPr>
        <w:t xml:space="preserve">3. จะป้อนที่อยู่ IP ได้อย่างไร?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shd w:fill="ffffff" w:val="clear"/>
        <w:ind w:firstLine="400"/>
        <w:rPr>
          <w:rFonts w:ascii="Sarabun" w:cs="Sarabun" w:eastAsia="Sarabun" w:hAnsi="Sarabun"/>
          <w:color w:val="000000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color w:val="000000"/>
          <w:sz w:val="28"/>
          <w:szCs w:val="28"/>
          <w:rtl w:val="0"/>
        </w:rPr>
        <w:t xml:space="preserve">ตัวควบคุมกล้องไม่มี "." ปุ่ม; ดังนั้นโปรดป้อนที่อยู่ IP ด้วยสี่ส่วน</w:t>
      </w:r>
    </w:p>
    <w:p w:rsidR="00000000" w:rsidDel="00000000" w:rsidP="00000000" w:rsidRDefault="00000000" w:rsidRPr="00000000" w14:paraId="00000027">
      <w:pPr>
        <w:widowControl w:val="1"/>
        <w:shd w:fill="ffffff" w:val="clear"/>
        <w:ind w:firstLine="400"/>
        <w:rPr>
          <w:rFonts w:ascii="Sarabun" w:cs="Sarabun" w:eastAsia="Sarabun" w:hAnsi="Sarabun"/>
          <w:color w:val="000000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color w:val="000000"/>
          <w:sz w:val="28"/>
          <w:szCs w:val="28"/>
          <w:rtl w:val="0"/>
        </w:rPr>
        <w:t xml:space="preserve">ใช้ที่อยู่ IP 192.168.0.1 ตัวอย่างเช่นมันจะข้ามไปยังส่วนถัดไปโดยอัตโนมัติเมื่อ</w:t>
      </w:r>
    </w:p>
    <w:p w:rsidR="00000000" w:rsidDel="00000000" w:rsidP="00000000" w:rsidRDefault="00000000" w:rsidRPr="00000000" w14:paraId="00000028">
      <w:pPr>
        <w:widowControl w:val="1"/>
        <w:shd w:fill="ffffff" w:val="clear"/>
        <w:ind w:firstLine="400"/>
        <w:rPr>
          <w:rFonts w:ascii="Sarabun" w:cs="Sarabun" w:eastAsia="Sarabun" w:hAnsi="Sarabun"/>
          <w:color w:val="000000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color w:val="000000"/>
          <w:sz w:val="28"/>
          <w:szCs w:val="28"/>
          <w:rtl w:val="0"/>
        </w:rPr>
        <w:t xml:space="preserve">ป้อนข้อมูลเสร็จแล้ว 192 และ 168; ในขณะที่หลังจากอินพุต 0 คุณต้องเลื่อนจอยสติ๊กไปทางขวาเพื่อเปลี่ยน</w:t>
      </w:r>
    </w:p>
    <w:p w:rsidR="00000000" w:rsidDel="00000000" w:rsidP="00000000" w:rsidRDefault="00000000" w:rsidRPr="00000000" w14:paraId="00000029">
      <w:pPr>
        <w:widowControl w:val="1"/>
        <w:shd w:fill="ffffff" w:val="clear"/>
        <w:ind w:firstLine="400"/>
        <w:rPr>
          <w:rFonts w:ascii="Sarabun" w:cs="Sarabun" w:eastAsia="Sarabun" w:hAnsi="Sarabun"/>
          <w:color w:val="000000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color w:val="000000"/>
          <w:sz w:val="28"/>
          <w:szCs w:val="28"/>
          <w:rtl w:val="0"/>
        </w:rPr>
        <w:t xml:space="preserve">เพื่อป้อนส่วนถัดไป</w:t>
      </w:r>
    </w:p>
    <w:p w:rsidR="00000000" w:rsidDel="00000000" w:rsidP="00000000" w:rsidRDefault="00000000" w:rsidRPr="00000000" w14:paraId="0000002A">
      <w:pPr>
        <w:widowControl w:val="1"/>
        <w:shd w:fill="ffffff" w:val="clear"/>
        <w:ind w:firstLine="400"/>
        <w:rPr>
          <w:rFonts w:ascii="Sarabun" w:cs="Sarabun" w:eastAsia="Sarabun" w:hAnsi="Sarabun"/>
          <w:color w:val="000000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28"/>
          <w:szCs w:val="28"/>
          <w:rtl w:val="0"/>
        </w:rPr>
        <w:t xml:space="preserve">4. จะล้างในโหมดป้อนข้อมูลได้อย่างไร?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shd w:fill="ffffff" w:val="clear"/>
        <w:ind w:firstLine="400"/>
        <w:rPr>
          <w:rFonts w:ascii="Sarabun" w:cs="Sarabun" w:eastAsia="Sarabun" w:hAnsi="Sarabun"/>
          <w:color w:val="000000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color w:val="000000"/>
          <w:sz w:val="28"/>
          <w:szCs w:val="28"/>
          <w:rtl w:val="0"/>
        </w:rPr>
        <w:t xml:space="preserve">เลื่อนจอยสติ๊กไปทางซ้ายเพื่อล้างข้อมูลที่ป้อน</w:t>
      </w:r>
    </w:p>
    <w:p w:rsidR="00000000" w:rsidDel="00000000" w:rsidP="00000000" w:rsidRDefault="00000000" w:rsidRPr="00000000" w14:paraId="0000002C">
      <w:pPr>
        <w:widowControl w:val="1"/>
        <w:shd w:fill="ffffff" w:val="clear"/>
        <w:ind w:firstLine="400"/>
        <w:rPr>
          <w:rFonts w:ascii="Sarabun" w:cs="Sarabun" w:eastAsia="Sarabun" w:hAnsi="Sarabun"/>
          <w:color w:val="000000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28"/>
          <w:szCs w:val="28"/>
          <w:rtl w:val="0"/>
        </w:rPr>
        <w:t xml:space="preserve">5. หน้าแรกของแต่ละโหมดหมายถึงหน้าที่แสดงเมื่อ controller</w:t>
      </w:r>
      <w:r w:rsidDel="00000000" w:rsidR="00000000" w:rsidRPr="00000000">
        <w:rPr>
          <w:rFonts w:ascii="Sarabun" w:cs="Sarabun" w:eastAsia="Sarabun" w:hAnsi="Sarabu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b w:val="1"/>
          <w:color w:val="000000"/>
          <w:sz w:val="28"/>
          <w:szCs w:val="28"/>
          <w:rtl w:val="0"/>
        </w:rPr>
        <w:t xml:space="preserve">การเริ่มต้นเสร็จสมบูรณ์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shd w:fill="ffffff" w:val="clear"/>
        <w:ind w:firstLine="400"/>
        <w:rPr>
          <w:rFonts w:ascii="Sarabun" w:cs="Sarabun" w:eastAsia="Sarabun" w:hAnsi="Sarabun"/>
          <w:color w:val="000000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color w:val="000000"/>
          <w:sz w:val="28"/>
          <w:szCs w:val="28"/>
          <w:rtl w:val="0"/>
        </w:rPr>
        <w:t xml:space="preserve">ในโหมด IP VISCA และ ONVIF หากคุณเห็นข้อความแจ้งของ "Visca!" และ “Onvif!”, ที่อยู่ IP</w:t>
      </w:r>
    </w:p>
    <w:p w:rsidR="00000000" w:rsidDel="00000000" w:rsidP="00000000" w:rsidRDefault="00000000" w:rsidRPr="00000000" w14:paraId="0000002E">
      <w:pPr>
        <w:widowControl w:val="1"/>
        <w:shd w:fill="ffffff" w:val="clear"/>
        <w:ind w:firstLine="400"/>
        <w:rPr>
          <w:rFonts w:ascii="Sarabun" w:cs="Sarabun" w:eastAsia="Sarabun" w:hAnsi="Sarabun"/>
          <w:color w:val="000000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color w:val="000000"/>
          <w:sz w:val="28"/>
          <w:szCs w:val="28"/>
          <w:rtl w:val="0"/>
        </w:rPr>
        <w:t xml:space="preserve">ที่แสดงบนหน้าจอเป็นที่อยู่ IP ในเครื่องของคอนโทรลเลอร์ ขณะขึ้นข้อความ “Visca:” และ</w:t>
      </w:r>
    </w:p>
    <w:p w:rsidR="00000000" w:rsidDel="00000000" w:rsidP="00000000" w:rsidRDefault="00000000" w:rsidRPr="00000000" w14:paraId="0000002F">
      <w:pPr>
        <w:widowControl w:val="1"/>
        <w:shd w:fill="ffffff" w:val="clear"/>
        <w:ind w:firstLine="400"/>
        <w:rPr>
          <w:rFonts w:ascii="Sarabun" w:cs="Sarabun" w:eastAsia="Sarabun" w:hAnsi="Sarabun"/>
          <w:color w:val="000000"/>
          <w:sz w:val="28"/>
          <w:szCs w:val="28"/>
        </w:rPr>
        <w:sectPr>
          <w:headerReference r:id="rId10" w:type="default"/>
          <w:footerReference r:id="rId11" w:type="default"/>
          <w:type w:val="nextPage"/>
          <w:pgSz w:h="16840" w:w="11910" w:orient="portrait"/>
          <w:pgMar w:bottom="1740" w:top="1380" w:left="1400" w:right="640" w:header="860" w:footer="1551"/>
          <w:pgNumType w:start="1"/>
        </w:sectPr>
      </w:pPr>
      <w:r w:rsidDel="00000000" w:rsidR="00000000" w:rsidRPr="00000000">
        <w:rPr>
          <w:rFonts w:ascii="Sarabun" w:cs="Sarabun" w:eastAsia="Sarabun" w:hAnsi="Sarabun"/>
          <w:color w:val="000000"/>
          <w:sz w:val="28"/>
          <w:szCs w:val="28"/>
          <w:rtl w:val="0"/>
        </w:rPr>
        <w:t xml:space="preserve">“Onvif:” แสดงบนหน้าที่อยู่ IP ที่แสดงบนหน้าจอเป็นของที่เชื่อมต่ออุปกรณ์</w:t>
      </w:r>
    </w:p>
    <w:p w:rsidR="00000000" w:rsidDel="00000000" w:rsidP="00000000" w:rsidRDefault="00000000" w:rsidRPr="00000000" w14:paraId="00000030">
      <w:pPr>
        <w:spacing w:before="109" w:lineRule="auto"/>
        <w:ind w:left="1445" w:right="2202" w:firstLine="0"/>
        <w:jc w:val="center"/>
        <w:rPr>
          <w:rFonts w:ascii="Sarabun" w:cs="Sarabun" w:eastAsia="Sarabun" w:hAnsi="Sarabun"/>
          <w:b w:val="1"/>
          <w:sz w:val="56"/>
          <w:szCs w:val="56"/>
        </w:rPr>
      </w:pPr>
      <w:r w:rsidDel="00000000" w:rsidR="00000000" w:rsidRPr="00000000">
        <w:rPr>
          <w:rFonts w:ascii="Sarabun" w:cs="Sarabun" w:eastAsia="Sarabun" w:hAnsi="Sarabun"/>
          <w:b w:val="1"/>
          <w:sz w:val="56"/>
          <w:szCs w:val="56"/>
          <w:rtl w:val="0"/>
        </w:rPr>
        <w:t xml:space="preserve">เนื้อหา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95"/>
        </w:tabs>
        <w:spacing w:after="0" w:before="95" w:line="240" w:lineRule="auto"/>
        <w:ind w:left="40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hyperlink w:anchor="_heading=h.gjdgxs">
        <w:r w:rsidDel="00000000" w:rsidR="00000000" w:rsidRPr="00000000">
          <w:rPr>
            <w:rFonts w:ascii="Sarabun" w:cs="Sarabun" w:eastAsia="Sarabun" w:hAnsi="Sarabun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0"/>
          </w:rPr>
          <w:t xml:space="preserve">คำนำ</w:t>
          <w:tab/>
          <w:t xml:space="preserve">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95"/>
        </w:tabs>
        <w:spacing w:after="0" w:before="70" w:line="240" w:lineRule="auto"/>
        <w:ind w:left="40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hyperlink w:anchor="_heading=h.30j0zll">
        <w:r w:rsidDel="00000000" w:rsidR="00000000" w:rsidRPr="00000000">
          <w:rPr>
            <w:rFonts w:ascii="Sarabun" w:cs="Sarabun" w:eastAsia="Sarabun" w:hAnsi="Sarabun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0"/>
          </w:rPr>
          <w:t xml:space="preserve">ข้อควรระวัง</w:t>
          <w:tab/>
          <w:t xml:space="preserve">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9"/>
          <w:tab w:val="right" w:pos="8695"/>
        </w:tabs>
        <w:spacing w:after="0" w:before="71" w:line="240" w:lineRule="auto"/>
        <w:ind w:left="608" w:right="0" w:hanging="209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hyperlink w:anchor="_heading=h.35nkun2">
        <w:r w:rsidDel="00000000" w:rsidR="00000000" w:rsidRPr="00000000">
          <w:rPr>
            <w:rFonts w:ascii="Sarabun" w:cs="Sarabun" w:eastAsia="Sarabun" w:hAnsi="Sarabun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0"/>
          </w:rPr>
          <w:t xml:space="preserve">ภาพรวมผลิตภัณฑ์</w:t>
          <w:tab/>
          <w:t xml:space="preserve">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6"/>
          <w:tab w:val="right" w:pos="8695"/>
        </w:tabs>
        <w:spacing w:after="0" w:before="71" w:line="240" w:lineRule="auto"/>
        <w:ind w:left="925" w:right="0" w:hanging="318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hyperlink w:anchor="_heading=h.1ksv4uv">
        <w:r w:rsidDel="00000000" w:rsidR="00000000" w:rsidRPr="00000000">
          <w:rPr>
            <w:rFonts w:ascii="Sarabun" w:cs="Sarabun" w:eastAsia="Sarabun" w:hAnsi="Sarabun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0"/>
          </w:rPr>
          <w:t xml:space="preserve">คุณลักษณะของผลิตภัณฑ์</w:t>
          <w:tab/>
          <w:t xml:space="preserve">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1"/>
          <w:tab w:val="right" w:pos="8695"/>
        </w:tabs>
        <w:spacing w:after="0" w:before="70" w:line="240" w:lineRule="auto"/>
        <w:ind w:left="920" w:right="0" w:hanging="31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hyperlink w:anchor="_heading=h.44sinio">
        <w:r w:rsidDel="00000000" w:rsidR="00000000" w:rsidRPr="00000000">
          <w:rPr>
            <w:rFonts w:ascii="Sarabun" w:cs="Sarabun" w:eastAsia="Sarabun" w:hAnsi="Sarabun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0"/>
          </w:rPr>
          <w:t xml:space="preserve">แผนภาพการเดินสายไฟ</w:t>
          <w:tab/>
          <w:t xml:space="preserve">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1"/>
          <w:tab w:val="right" w:pos="8695"/>
        </w:tabs>
        <w:spacing w:after="0" w:before="71" w:line="240" w:lineRule="auto"/>
        <w:ind w:left="920" w:right="0" w:hanging="31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hyperlink w:anchor="_heading=h.2jxsxqh">
        <w:r w:rsidDel="00000000" w:rsidR="00000000" w:rsidRPr="00000000">
          <w:rPr>
            <w:rFonts w:ascii="Sarabun" w:cs="Sarabun" w:eastAsia="Sarabun" w:hAnsi="Sarabun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0"/>
          </w:rPr>
          <w:t xml:space="preserve">ข้อมูลจำเพาะทางเทคนิค</w:t>
          <w:tab/>
          <w:t xml:space="preserve">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9"/>
          <w:tab w:val="right" w:pos="8695"/>
        </w:tabs>
        <w:spacing w:after="0" w:before="70" w:line="240" w:lineRule="auto"/>
        <w:ind w:left="608" w:right="0" w:hanging="209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hyperlink w:anchor="_heading=h.z337ya">
        <w:r w:rsidDel="00000000" w:rsidR="00000000" w:rsidRPr="00000000">
          <w:rPr>
            <w:rFonts w:ascii="Sarabun" w:cs="Sarabun" w:eastAsia="Sarabun" w:hAnsi="Sarabun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0"/>
          </w:rPr>
          <w:t xml:space="preserve">คำอธิบายฟังก์ชัน</w:t>
          <w:tab/>
          <w:t xml:space="preserve">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6"/>
          <w:tab w:val="right" w:pos="8695"/>
        </w:tabs>
        <w:spacing w:after="0" w:before="71" w:line="240" w:lineRule="auto"/>
        <w:ind w:left="925" w:right="0" w:hanging="318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hyperlink w:anchor="_heading=h.3j2qqm3">
        <w:r w:rsidDel="00000000" w:rsidR="00000000" w:rsidRPr="00000000">
          <w:rPr>
            <w:rFonts w:ascii="Sarabun" w:cs="Sarabun" w:eastAsia="Sarabun" w:hAnsi="Sarabun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0"/>
          </w:rPr>
          <w:t xml:space="preserve">คำอธิบายปุ่ม</w:t>
          <w:tab/>
          <w:t xml:space="preserve">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6"/>
          <w:tab w:val="right" w:pos="8695"/>
        </w:tabs>
        <w:spacing w:after="0" w:before="70" w:line="240" w:lineRule="auto"/>
        <w:ind w:left="925" w:right="0" w:hanging="318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hyperlink w:anchor="_heading=h.1y810tw">
        <w:r w:rsidDel="00000000" w:rsidR="00000000" w:rsidRPr="00000000">
          <w:rPr>
            <w:rFonts w:ascii="Sarabun" w:cs="Sarabun" w:eastAsia="Sarabun" w:hAnsi="Sarabun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0"/>
          </w:rPr>
          <w:t xml:space="preserve">สวิตช์โยก และ ลูกบิด</w:t>
          <w:tab/>
          <w:t xml:space="preserve">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6"/>
          <w:tab w:val="right" w:pos="8695"/>
        </w:tabs>
        <w:spacing w:after="0" w:before="71" w:line="240" w:lineRule="auto"/>
        <w:ind w:left="925" w:right="0" w:hanging="318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hyperlink w:anchor="_heading=h.4i7ojhp">
        <w:r w:rsidDel="00000000" w:rsidR="00000000" w:rsidRPr="00000000">
          <w:rPr>
            <w:rFonts w:ascii="Sarabun" w:cs="Sarabun" w:eastAsia="Sarabun" w:hAnsi="Sarabun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0"/>
          </w:rPr>
          <w:t xml:space="preserve">การควบคุมจอยสติก</w:t>
          <w:tab/>
          <w:t xml:space="preserve">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1"/>
          <w:tab w:val="right" w:pos="8695"/>
        </w:tabs>
        <w:spacing w:after="0" w:before="70" w:line="240" w:lineRule="auto"/>
        <w:ind w:left="920" w:right="0" w:hanging="31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hyperlink w:anchor="_heading=h.2xcytpi">
        <w:r w:rsidDel="00000000" w:rsidR="00000000" w:rsidRPr="00000000">
          <w:rPr>
            <w:rFonts w:ascii="Sarabun" w:cs="Sarabun" w:eastAsia="Sarabun" w:hAnsi="Sarabun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0"/>
          </w:rPr>
          <w:t xml:space="preserve">คำอธิบายเทอร์มินอลและแผงด้านหลัง</w:t>
          <w:tab/>
          <w:tab/>
          <w:t xml:space="preserve">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9"/>
          <w:tab w:val="right" w:pos="8695"/>
        </w:tabs>
        <w:spacing w:after="0" w:before="71" w:line="240" w:lineRule="auto"/>
        <w:ind w:left="608" w:right="0" w:hanging="209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hyperlink w:anchor="_heading=h.1fob9te">
        <w:r w:rsidDel="00000000" w:rsidR="00000000" w:rsidRPr="00000000">
          <w:rPr>
            <w:rFonts w:ascii="Sarabun" w:cs="Sarabun" w:eastAsia="Sarabun" w:hAnsi="Sarabun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0"/>
          </w:rPr>
          <w:t xml:space="preserve">การตั้งค่า (SETUP)</w:t>
          <w:tab/>
          <w:t xml:space="preserve">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right" w:pos="8695"/>
        </w:tabs>
        <w:spacing w:after="0" w:before="70" w:line="240" w:lineRule="auto"/>
        <w:ind w:left="916" w:right="0" w:hanging="317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hyperlink w:anchor="_heading=h.1ci93xb">
        <w:r w:rsidDel="00000000" w:rsidR="00000000" w:rsidRPr="00000000">
          <w:rPr>
            <w:rFonts w:ascii="Sarabun" w:cs="Sarabun" w:eastAsia="Sarabun" w:hAnsi="Sarabun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0"/>
          </w:rPr>
          <w:t xml:space="preserve">การตั้งค่าพื้นฐาน</w:t>
          <w:tab/>
          <w:t xml:space="preserve">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2"/>
          <w:tab w:val="right" w:pos="8695"/>
        </w:tabs>
        <w:spacing w:after="0" w:before="71" w:line="240" w:lineRule="auto"/>
        <w:ind w:left="911" w:right="0" w:hanging="31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hyperlink w:anchor="_heading=h.3znysh7">
        <w:r w:rsidDel="00000000" w:rsidR="00000000" w:rsidRPr="00000000">
          <w:rPr>
            <w:rFonts w:ascii="Sarabun" w:cs="Sarabun" w:eastAsia="Sarabun" w:hAnsi="Sarabun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0"/>
          </w:rPr>
          <w:t xml:space="preserve">VISCA &amp; IP VISCA Mode shared Setting</w:t>
          <w:tab/>
          <w:t xml:space="preserve">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right" w:pos="8695"/>
        </w:tabs>
        <w:spacing w:after="0" w:before="70" w:line="240" w:lineRule="auto"/>
        <w:ind w:left="916" w:right="0" w:hanging="317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การตั้งค่าโหมด </w:t>
      </w:r>
      <w:hyperlink w:anchor="_heading=h.2et92p0">
        <w:r w:rsidDel="00000000" w:rsidR="00000000" w:rsidRPr="00000000">
          <w:rPr>
            <w:rFonts w:ascii="Sarabun" w:cs="Sarabun" w:eastAsia="Sarabun" w:hAnsi="Sarabun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0"/>
          </w:rPr>
          <w:t xml:space="preserve">IP VISCA</w:t>
          <w:tab/>
          <w:t xml:space="preserve">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2"/>
          <w:tab w:val="right" w:pos="8695"/>
        </w:tabs>
        <w:spacing w:after="0" w:before="71" w:line="240" w:lineRule="auto"/>
        <w:ind w:left="911" w:right="0" w:hanging="31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การตั้งค่าโหมด </w:t>
      </w:r>
      <w:hyperlink w:anchor="_heading=h.tyjcwt">
        <w:r w:rsidDel="00000000" w:rsidR="00000000" w:rsidRPr="00000000">
          <w:rPr>
            <w:rFonts w:ascii="Sarabun" w:cs="Sarabun" w:eastAsia="Sarabun" w:hAnsi="Sarabun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0"/>
          </w:rPr>
          <w:t xml:space="preserve">VISCA </w:t>
          <w:tab/>
          <w:t xml:space="preserve">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right" w:pos="8695"/>
        </w:tabs>
        <w:spacing w:after="0" w:before="70" w:line="240" w:lineRule="auto"/>
        <w:ind w:left="916" w:right="0" w:hanging="317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การตั้งค่าโหมด </w:t>
      </w:r>
      <w:hyperlink w:anchor="_heading=h.3dy6vkm">
        <w:r w:rsidDel="00000000" w:rsidR="00000000" w:rsidRPr="00000000">
          <w:rPr>
            <w:rFonts w:ascii="Sarabun" w:cs="Sarabun" w:eastAsia="Sarabun" w:hAnsi="Sarabun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0"/>
          </w:rPr>
          <w:t xml:space="preserve">PELCO</w:t>
          <w:tab/>
          <w:t xml:space="preserve">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right" w:pos="8695"/>
        </w:tabs>
        <w:spacing w:after="0" w:before="71" w:line="240" w:lineRule="auto"/>
        <w:ind w:left="916" w:right="0" w:hanging="317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การตั้งค่าโหมด </w:t>
      </w:r>
      <w:hyperlink w:anchor="_heading=h.1t3h5sf">
        <w:r w:rsidDel="00000000" w:rsidR="00000000" w:rsidRPr="00000000">
          <w:rPr>
            <w:rFonts w:ascii="Sarabun" w:cs="Sarabun" w:eastAsia="Sarabun" w:hAnsi="Sarabun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0"/>
          </w:rPr>
          <w:t xml:space="preserve">ONVIF </w:t>
          <w:tab/>
          <w:t xml:space="preserve">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9"/>
          <w:tab w:val="right" w:pos="8695"/>
        </w:tabs>
        <w:spacing w:after="0" w:before="70" w:line="240" w:lineRule="auto"/>
        <w:ind w:left="608" w:right="0" w:hanging="209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hyperlink w:anchor="_heading=h.3whwml4">
        <w:r w:rsidDel="00000000" w:rsidR="00000000" w:rsidRPr="00000000">
          <w:rPr>
            <w:rFonts w:ascii="Sarabun" w:cs="Sarabun" w:eastAsia="Sarabun" w:hAnsi="Sarabun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0"/>
          </w:rPr>
          <w:t xml:space="preserve">การเชื่อมต่อและการควบคุม</w:t>
          <w:tab/>
          <w:t xml:space="preserve">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right" w:pos="8695"/>
        </w:tabs>
        <w:spacing w:after="0" w:before="71" w:line="240" w:lineRule="auto"/>
        <w:ind w:left="916" w:right="0" w:hanging="317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hyperlink w:anchor="_heading=h.4d34og8">
        <w:r w:rsidDel="00000000" w:rsidR="00000000" w:rsidRPr="00000000">
          <w:rPr>
            <w:rFonts w:ascii="Sarabun" w:cs="Sarabun" w:eastAsia="Sarabun" w:hAnsi="Sarabun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0"/>
          </w:rPr>
          <w:t xml:space="preserve">การเชื่อมต่อและการควบคุม ONVIF</w:t>
          <w:tab/>
          <w:t xml:space="preserve">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right" w:pos="8695"/>
        </w:tabs>
        <w:spacing w:after="0" w:before="70" w:line="240" w:lineRule="auto"/>
        <w:ind w:left="916" w:right="0" w:hanging="317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hyperlink w:anchor="_heading=h.2s8eyo1">
        <w:r w:rsidDel="00000000" w:rsidR="00000000" w:rsidRPr="00000000">
          <w:rPr>
            <w:rFonts w:ascii="Sarabun" w:cs="Sarabun" w:eastAsia="Sarabun" w:hAnsi="Sarabun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0"/>
          </w:rPr>
          <w:t xml:space="preserve">การเชื่อมต่อและการควบคุม IP VISCA</w:t>
          <w:tab/>
          <w:t xml:space="preserve">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right" w:pos="8695"/>
        </w:tabs>
        <w:spacing w:after="0" w:before="71" w:line="240" w:lineRule="auto"/>
        <w:ind w:left="916" w:right="0" w:hanging="317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hyperlink w:anchor="_heading=h.17dp8vu">
        <w:r w:rsidDel="00000000" w:rsidR="00000000" w:rsidRPr="00000000">
          <w:rPr>
            <w:rFonts w:ascii="Sarabun" w:cs="Sarabun" w:eastAsia="Sarabun" w:hAnsi="Sarabun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0"/>
          </w:rPr>
          <w:t xml:space="preserve">การเชื่อมต่อและการควบคุม VISCA &amp; PELCO</w:t>
          <w:tab/>
          <w:t xml:space="preserve">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7"/>
          <w:tab w:val="right" w:pos="8695"/>
        </w:tabs>
        <w:spacing w:after="0" w:before="70" w:line="240" w:lineRule="auto"/>
        <w:ind w:left="606" w:right="0" w:hanging="206.99999999999994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hyperlink w:anchor="_heading=h.2bn6wsx">
        <w:r w:rsidDel="00000000" w:rsidR="00000000" w:rsidRPr="00000000">
          <w:rPr>
            <w:rFonts w:ascii="Sarabun" w:cs="Sarabun" w:eastAsia="Sarabun" w:hAnsi="Sarabun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0"/>
          </w:rPr>
          <w:t xml:space="preserve">การกำหนดค่าทางเว็บ</w:t>
          <w:tab/>
          <w:t xml:space="preserve">11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right" w:pos="8695"/>
        </w:tabs>
        <w:spacing w:after="0" w:before="71" w:line="240" w:lineRule="auto"/>
        <w:ind w:left="916" w:right="0" w:hanging="317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hyperlink w:anchor="_heading=h.qsh70q">
        <w:r w:rsidDel="00000000" w:rsidR="00000000" w:rsidRPr="00000000">
          <w:rPr>
            <w:rFonts w:ascii="Sarabun" w:cs="Sarabun" w:eastAsia="Sarabun" w:hAnsi="Sarabun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0"/>
          </w:rPr>
          <w:t xml:space="preserve">หน้าแรก</w:t>
          <w:tab/>
          <w:t xml:space="preserve">11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right" w:pos="8695"/>
        </w:tabs>
        <w:spacing w:after="0" w:before="70" w:line="240" w:lineRule="auto"/>
        <w:ind w:left="916" w:right="0" w:hanging="317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การตั้งค่า </w:t>
      </w:r>
      <w:hyperlink w:anchor="_heading=h.3rdcrjn">
        <w:r w:rsidDel="00000000" w:rsidR="00000000" w:rsidRPr="00000000">
          <w:rPr>
            <w:rFonts w:ascii="Sarabun" w:cs="Sarabun" w:eastAsia="Sarabun" w:hAnsi="Sarabun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0"/>
          </w:rPr>
          <w:t xml:space="preserve">LAN </w:t>
          <w:tab/>
          <w:t xml:space="preserve">12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right" w:pos="8695"/>
        </w:tabs>
        <w:spacing w:after="0" w:before="71" w:line="240" w:lineRule="auto"/>
        <w:ind w:left="916" w:right="0" w:hanging="317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hyperlink w:anchor="_heading=h.26in1rg">
        <w:r w:rsidDel="00000000" w:rsidR="00000000" w:rsidRPr="00000000">
          <w:rPr>
            <w:rFonts w:ascii="Sarabun" w:cs="Sarabun" w:eastAsia="Sarabun" w:hAnsi="Sarabun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0"/>
          </w:rPr>
          <w:t xml:space="preserve">อัปเกรด</w:t>
          <w:tab/>
          <w:t xml:space="preserve">12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right" w:pos="8695"/>
        </w:tabs>
        <w:spacing w:after="0" w:before="70" w:line="240" w:lineRule="auto"/>
        <w:ind w:left="916" w:right="0" w:hanging="317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hyperlink w:anchor="_heading=h.3as4poj">
        <w:r w:rsidDel="00000000" w:rsidR="00000000" w:rsidRPr="00000000">
          <w:rPr>
            <w:rFonts w:ascii="Sarabun" w:cs="Sarabun" w:eastAsia="Sarabun" w:hAnsi="Sarabun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0"/>
          </w:rPr>
          <w:t xml:space="preserve">ฟื้นฟูโรงงาน</w:t>
          <w:tab/>
          <w:t xml:space="preserve">12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6"/>
          <w:tab w:val="right" w:pos="8695"/>
        </w:tabs>
        <w:spacing w:after="0" w:before="71" w:line="240" w:lineRule="auto"/>
        <w:ind w:left="916" w:right="0" w:hanging="317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hyperlink w:anchor="_heading=h.lnxbz9">
        <w:r w:rsidDel="00000000" w:rsidR="00000000" w:rsidRPr="00000000">
          <w:rPr>
            <w:rFonts w:ascii="Sarabun" w:cs="Sarabun" w:eastAsia="Sarabun" w:hAnsi="Sarabun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0"/>
          </w:rPr>
          <w:t xml:space="preserve">รีบูต</w:t>
          <w:tab/>
          <w:t xml:space="preserve">13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95"/>
        </w:tabs>
        <w:spacing w:after="0" w:before="71" w:line="240" w:lineRule="auto"/>
        <w:ind w:left="40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1740" w:top="1380" w:left="1400" w:right="640" w:header="860" w:footer="1551"/>
        </w:sectPr>
      </w:pPr>
      <w:hyperlink w:anchor="_heading=h.1pxezwc">
        <w:r w:rsidDel="00000000" w:rsidR="00000000" w:rsidRPr="00000000">
          <w:rPr>
            <w:rFonts w:ascii="Sarabun" w:cs="Sarabun" w:eastAsia="Sarabun" w:hAnsi="Sarabun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0"/>
          </w:rPr>
          <w:t xml:space="preserve">คำชี้แจงลิขสิทธิ์</w:t>
          <w:tab/>
          <w:t xml:space="preserve">13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1"/>
        </w:tabs>
        <w:spacing w:after="0" w:before="201" w:line="240" w:lineRule="auto"/>
        <w:ind w:left="680" w:right="0" w:hanging="281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ภาพรวมผลิตภัณฑ์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2"/>
        <w:numPr>
          <w:ilvl w:val="1"/>
          <w:numId w:val="1"/>
        </w:numPr>
        <w:tabs>
          <w:tab w:val="left" w:pos="820"/>
        </w:tabs>
        <w:ind w:left="820" w:hanging="4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คุณลักษณะของผลิตภัณฑ์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400" w:right="146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สี่โหมดการควบคุม : สองโหมดการควบคุม</w:t>
      </w: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IP (IP VISCA &amp; ONVIF);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โหมดควบคุมอนาล็อกสองโหมด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(RS422 &amp; RS232)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" w:line="240" w:lineRule="auto"/>
        <w:ind w:left="4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สามโปรโตคอลควบคุม</w:t>
      </w: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 VISCA, ONVIF and PELCO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0"/>
        </w:tabs>
        <w:spacing w:after="0" w:before="1" w:line="240" w:lineRule="auto"/>
        <w:ind w:left="820" w:right="0" w:hanging="4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แผนการเดินสายไฟ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firstLine="400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คอนโทรลเลอร์และกล้อง PTZ จะต้องเชื่อมต่อกับ LAN เดียวกัน และที่อยู่ IP จะต้องอยู่ที่</w:t>
      </w:r>
    </w:p>
    <w:p w:rsidR="00000000" w:rsidDel="00000000" w:rsidP="00000000" w:rsidRDefault="00000000" w:rsidRPr="00000000" w14:paraId="0000005A">
      <w:pPr>
        <w:ind w:firstLine="400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ส่วนเดียวกัน</w:t>
      </w:r>
    </w:p>
    <w:p w:rsidR="00000000" w:rsidDel="00000000" w:rsidP="00000000" w:rsidRDefault="00000000" w:rsidRPr="00000000" w14:paraId="0000005B">
      <w:pPr>
        <w:ind w:firstLine="400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ตัวอย่างเช่น:</w:t>
      </w:r>
    </w:p>
    <w:p w:rsidR="00000000" w:rsidDel="00000000" w:rsidP="00000000" w:rsidRDefault="00000000" w:rsidRPr="00000000" w14:paraId="0000005C">
      <w:pPr>
        <w:ind w:firstLine="400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192.168.1.123 อยู่ในส่วนเดียวกันกับ 192.168.1.111</w:t>
      </w:r>
    </w:p>
    <w:p w:rsidR="00000000" w:rsidDel="00000000" w:rsidP="00000000" w:rsidRDefault="00000000" w:rsidRPr="00000000" w14:paraId="0000005D">
      <w:pPr>
        <w:ind w:firstLine="400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192.168.1.123 ไม่อยู่ในส่วนเดียวกันกับ 192.168.0.125</w:t>
      </w:r>
    </w:p>
    <w:p w:rsidR="00000000" w:rsidDel="00000000" w:rsidP="00000000" w:rsidRDefault="00000000" w:rsidRPr="00000000" w14:paraId="0000005E">
      <w:pPr>
        <w:ind w:firstLine="400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 xml:space="preserve">การตั้งค่าเริ่มต้นสำหรับตัวควบคุม IP กำลังรับที่อยู่ IP แบบไดนามิก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1740" w:top="1380" w:left="1400" w:right="640" w:header="860" w:footer="1551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685671</wp:posOffset>
            </wp:positionH>
            <wp:positionV relativeFrom="paragraph">
              <wp:posOffset>178867</wp:posOffset>
            </wp:positionV>
            <wp:extent cx="4728512" cy="2874073"/>
            <wp:effectExtent b="0" l="0" r="0" t="0"/>
            <wp:wrapTopAndBottom distB="0" distT="0"/>
            <wp:docPr id="29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28512" cy="287407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13"/>
        </w:tabs>
        <w:spacing w:after="0" w:before="89" w:line="240" w:lineRule="auto"/>
        <w:ind w:left="812" w:right="0" w:hanging="413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ข้อมูลทางเทคนิค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3.0" w:type="dxa"/>
        <w:jc w:val="left"/>
        <w:tblInd w:w="4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5953"/>
        <w:tblGridChange w:id="0">
          <w:tblGrid>
            <w:gridCol w:w="2660"/>
            <w:gridCol w:w="5953"/>
          </w:tblGrid>
        </w:tblGridChange>
      </w:tblGrid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Ethernet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40" w:lineRule="auto"/>
              <w:ind w:left="107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1 ช่อง  Ethernet</w:t>
            </w:r>
          </w:p>
        </w:tc>
      </w:tr>
      <w:tr>
        <w:trPr>
          <w:cantSplit w:val="0"/>
          <w:trHeight w:val="960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Joystick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ควบคุม 4 ทาง (ขึ้น , ลง , ซ้าย , ขวา) การควบคุมจอยสติกตามเข็มนาฬิกา , Zoom Tele/Wide</w:t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Connection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Lead</w:t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Display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LCD</w:t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Prompt Tone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7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ปุ่มเสียงแจ้งปิด / เปิด</w:t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Power supply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DC 12V1A±10%</w:t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Power Consumption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0.6 W Max</w:t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Operating Temperature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0°C-50°C</w:t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Storage Temperature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-20-70°C</w:t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5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Dimensions(mm)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320*180*100</w:t>
            </w:r>
          </w:p>
        </w:tc>
      </w:tr>
    </w:tbl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1"/>
        </w:tabs>
        <w:spacing w:after="0" w:before="152" w:line="240" w:lineRule="auto"/>
        <w:ind w:left="680" w:right="0" w:hanging="281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คำอธิบายฟังก์ชั่น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Style w:val="Heading2"/>
        <w:numPr>
          <w:ilvl w:val="1"/>
          <w:numId w:val="1"/>
        </w:numPr>
        <w:tabs>
          <w:tab w:val="left" w:pos="760"/>
        </w:tabs>
        <w:ind w:left="760" w:hanging="360"/>
        <w:rPr/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0"/>
              <w:szCs w:val="30"/>
              <w:rtl w:val="0"/>
            </w:rPr>
            <w:t xml:space="preserve">คำอธิบายปุ่ม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1740" w:top="1380" w:left="1400" w:right="640" w:header="860" w:footer="1551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492287</wp:posOffset>
            </wp:positionH>
            <wp:positionV relativeFrom="paragraph">
              <wp:posOffset>202632</wp:posOffset>
            </wp:positionV>
            <wp:extent cx="5051156" cy="2757678"/>
            <wp:effectExtent b="0" l="0" r="0" t="0"/>
            <wp:wrapTopAndBottom distB="0" distT="0"/>
            <wp:docPr id="33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51156" cy="27576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【AUTO FOCUS】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36" w:lineRule="auto"/>
        <w:ind w:left="0" w:right="1692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ปุ่มออโต้โฟกัส : ตั้งค่ากล้องให้อยู่ในโหมดโฟกัสอัตโนมัติด้วยปุ่มนี้ จะสว่างขึ้นเมื่อกล้องอยู่ในโหมดแมนนวลโฟกัส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【AE AUTO】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ปุ่มรับแสงอัตโนมัติ: ตั้งค่ากล้องให้อยู่ในโหมดรับแสงอัตโนมัติด้วยปุ่มนี้ มันจะสว่างขึ้นเมื่อกล้องอยู่ในโหมดปรับรับแสงเอง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【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กล้อง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OSD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】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ปุ่ม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OSD </w:t>
      </w: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ของกล้อง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 call/Close OSD</w:t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 ของกล้อง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HOME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】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ปุ่ม HOME : กล้องจะกลับไปที่ตำแหน่งเริ่มต้นหาก OSD ของกล้องปิดอยู่ ในขณะที่เมื่อ OSD ของกล้องถูกเรียกออกมา ปุ่มโฮมเป็นการยืนยัน</w:t>
      </w:r>
    </w:p>
    <w:p w:rsidR="00000000" w:rsidDel="00000000" w:rsidP="00000000" w:rsidRDefault="00000000" w:rsidRPr="00000000" w14:paraId="0000008E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การทำงานของ OSD ของกล้อง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3" w:lineRule="auto"/>
        <w:ind w:left="0" w:right="146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F1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~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F2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】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ปุ่มฟังก์ชันแบบกำหนดเอง: ฟังก์ชันแบบกำหนดเองในโหมด VISCA และ IP VISCA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SETUP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】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ปุ่มตั้งค่า แก้ไขและดูการตั้งค่าทั่วไป</w:t>
          </w:r>
        </w:sdtContent>
      </w:sdt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SEARCH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】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ปุ่มค้นหา: ค้นหาอุปกรณ์ที่มีทั้งหมดที่มีโปรโตคอล ONVIF ใน LAN (เฉพาะในONVIFโหมด)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INQUIRE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】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ตรวจสอบอุปกรณ์เพิ่มเติม</w:t>
          </w:r>
        </w:sdtContent>
      </w:sdt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WBC MODE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】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1"/>
        <w:shd w:fill="ffffff" w:val="clear"/>
        <w:rPr>
          <w:rFonts w:ascii="Sarabun" w:cs="Sarabun" w:eastAsia="Sarabun" w:hAnsi="Sarabun"/>
          <w:color w:val="000000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color w:val="000000"/>
          <w:sz w:val="26"/>
          <w:szCs w:val="26"/>
          <w:rtl w:val="0"/>
        </w:rPr>
        <w:t xml:space="preserve">ปุ่มสมดุลแสงขาวอัตโนมัติ: ตั้งค่ากล้องให้อยู่ในโหมดสมดุลแสงขาวอัตโนมัติ จะสว่างขึ้นเมื่อกล้องอยู่ในโหมดสมดุลแสงขาวแบบปรับเอง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CAM1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~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CAM4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】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1"/>
        <w:shd w:fill="ffffff" w:val="clear"/>
        <w:rPr>
          <w:rFonts w:ascii="Sarabun" w:cs="Sarabun" w:eastAsia="Sarabun" w:hAnsi="Sarabun"/>
          <w:color w:val="000000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color w:val="000000"/>
          <w:sz w:val="26"/>
          <w:szCs w:val="26"/>
          <w:rtl w:val="0"/>
        </w:rPr>
        <w:t xml:space="preserve">สลับปุ่มอุปกรณ์อย่างรวดเร็ว: สลับไปยังอุปกรณ์ CAM NUM 1-4 อย่างรวดเร็ว (ONVIF, IP VISCA) หรือเพื่อระบุที่อยู่รหัส 1-4 อุปกรณ์</w:t>
      </w:r>
    </w:p>
    <w:p w:rsidR="00000000" w:rsidDel="00000000" w:rsidP="00000000" w:rsidRDefault="00000000" w:rsidRPr="00000000" w14:paraId="000000A5">
      <w:pPr>
        <w:widowControl w:val="1"/>
        <w:shd w:fill="ffffff" w:val="clear"/>
        <w:rPr>
          <w:rFonts w:ascii="Sarabun" w:cs="Sarabun" w:eastAsia="Sarabun" w:hAnsi="Sarabun"/>
          <w:color w:val="000000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color w:val="000000"/>
          <w:sz w:val="26"/>
          <w:szCs w:val="26"/>
          <w:rtl w:val="0"/>
        </w:rPr>
        <w:t xml:space="preserve"> (VISCA, PELCO)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PRESET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】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1"/>
        <w:shd w:fill="ffffff" w:val="clear"/>
        <w:rPr>
          <w:rFonts w:ascii="Sarabun" w:cs="Sarabun" w:eastAsia="Sarabun" w:hAnsi="Sarabun"/>
          <w:color w:val="000000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color w:val="000000"/>
          <w:sz w:val="26"/>
          <w:szCs w:val="26"/>
          <w:rtl w:val="0"/>
        </w:rPr>
        <w:t xml:space="preserve">กดสั้น ๆ เพื่อตั้งค่าล่วงหน้า ; กดค้างเพื่อลบการตั้งค่าที่ตั้งไว้ล่วงหน้า</w:t>
      </w:r>
    </w:p>
    <w:p w:rsidR="00000000" w:rsidDel="00000000" w:rsidP="00000000" w:rsidRDefault="00000000" w:rsidRPr="00000000" w14:paraId="000000A9">
      <w:pPr>
        <w:widowControl w:val="1"/>
        <w:shd w:fill="ffffff" w:val="clear"/>
        <w:rPr>
          <w:rFonts w:ascii="Sarabun" w:cs="Sarabun" w:eastAsia="Sarabun" w:hAnsi="Sarabun"/>
          <w:color w:val="000000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color w:val="000000"/>
          <w:sz w:val="26"/>
          <w:szCs w:val="26"/>
          <w:rtl w:val="0"/>
        </w:rPr>
        <w:t xml:space="preserve">จำเป็นต้องทำงานกับปุ่มตัวเลขและปุ่ม "Enter" สำหรับการตั้งค่าหรือลบค่าที่ตั้งไว้ล่วงหน้า</w:t>
      </w:r>
    </w:p>
    <w:p w:rsidR="00000000" w:rsidDel="00000000" w:rsidP="00000000" w:rsidRDefault="00000000" w:rsidRPr="00000000" w14:paraId="000000AA">
      <w:pPr>
        <w:widowControl w:val="1"/>
        <w:shd w:fill="ffffff" w:val="clear"/>
        <w:rPr>
          <w:rFonts w:ascii="Times" w:cs="Times" w:eastAsia="Times" w:hAnsi="Time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CALL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】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ปุ่มเรียกการตั้งค่าพรีเซ็ต 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 </w:t>
      </w: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จำเป็นจะต้องทำงานกับปุ่มตัวเลขและปุ่ม 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ENTER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IP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】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เพิ่มปุ่มอุปกรณ์และเครือข่ายด้วยตัวเอง 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เพิ่มอุปกรณ์เครือข่ายด้วยตนเอง (เฉพาะในโหมด ONVIF และ IP VISCA)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CAM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】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3" w:lineRule="auto"/>
        <w:ind w:left="0" w:right="1466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ในโหมด IP VISCA และ ONVIF จะสลับไปยังอุปกรณ์ที่ถูกผูกไว้ CAM NUM อย่างรวดเร็วเมื่อ เพิ่มอุปกรณ์ผ่าน CAM</w:t>
      </w:r>
    </w:p>
    <w:p w:rsidR="00000000" w:rsidDel="00000000" w:rsidP="00000000" w:rsidRDefault="00000000" w:rsidRPr="00000000" w14:paraId="000000B7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ในโหมด VISCA และ PELCO มันจะเปลี่ยนเป็นรหัสที่อยู่เมื่อป้อนที่อยู่ที่แน่นอน ต้องทำงานกับปุ่มตัวเลขและปุ่ม "Enter"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~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】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ปุ่มตัวเลข 0,1,2,3,4,5,6,7,8,9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C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2,4,6,8 ทำหน้าที่เป็นปุ่มทิศทางเช่นกัน ซึ่งสามารถควบคุมการหมุนแพนและเอียง และ OSD ของกล้องได้</w:t>
      </w:r>
    </w:p>
    <w:p w:rsidR="00000000" w:rsidDel="00000000" w:rsidP="00000000" w:rsidRDefault="00000000" w:rsidRPr="00000000" w14:paraId="000000BD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ESC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Return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ENTER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Confirm Button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Style w:val="Heading2"/>
        <w:numPr>
          <w:ilvl w:val="1"/>
          <w:numId w:val="1"/>
        </w:numPr>
        <w:tabs>
          <w:tab w:val="left" w:pos="760"/>
        </w:tabs>
        <w:ind w:left="760" w:hanging="360"/>
        <w:rPr/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0"/>
              <w:szCs w:val="30"/>
              <w:rtl w:val="0"/>
            </w:rPr>
            <w:t xml:space="preserve">สวิตช์โยกและลูกบิด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383932</wp:posOffset>
            </wp:positionH>
            <wp:positionV relativeFrom="paragraph">
              <wp:posOffset>204747</wp:posOffset>
            </wp:positionV>
            <wp:extent cx="5267113" cy="1207008"/>
            <wp:effectExtent b="0" l="0" r="0" t="0"/>
            <wp:wrapTopAndBottom distB="0" distT="0"/>
            <wp:docPr id="30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67113" cy="12070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NEAR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】【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FAR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】</w:t>
      </w: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ปรับความยาวโฟกัสด้วยตัวเอง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OPEN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】【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CLOSE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ปรับรูรับแสงด้วยตนเอง OPEN(Aperture Plus)/CLOSE(รูรับแสงลบ)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R-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】【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R+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】</w:t>
      </w: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ปรับเกนสีแดงด้วยตัวเอง</w:t>
          </w:r>
        </w:sdtContent>
      </w:sdt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B-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】【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B+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】</w:t>
      </w: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ปรับเกนสีน้ำเงินด้วยตัวเอง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1740" w:top="1380" w:left="1400" w:right="640" w:header="860" w:footer="1551"/>
        </w:sect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PTZ SPEED-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】【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PTZ SPEED+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】</w:t>
      </w: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ปรับความเร็ว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 Gears 1 (Slow)- 8(Fast)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456052" cy="1040129"/>
            <wp:effectExtent b="0" l="0" r="0" t="0"/>
            <wp:docPr id="36" name="image17.jpg"/>
            <a:graphic>
              <a:graphicData uri="http://schemas.openxmlformats.org/drawingml/2006/picture">
                <pic:pic>
                  <pic:nvPicPr>
                    <pic:cNvPr id="0" name="image17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6052" cy="10401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" w:line="240" w:lineRule="auto"/>
        <w:ind w:left="4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T-ZOOM-W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Zoom Tele and Zoom Wide.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Style w:val="Heading2"/>
        <w:numPr>
          <w:ilvl w:val="1"/>
          <w:numId w:val="1"/>
        </w:numPr>
        <w:tabs>
          <w:tab w:val="left" w:pos="760"/>
        </w:tabs>
        <w:ind w:left="760" w:hanging="360"/>
        <w:rPr/>
      </w:pPr>
      <w:r w:rsidDel="00000000" w:rsidR="00000000" w:rsidRPr="00000000">
        <w:rPr>
          <w:rFonts w:ascii="Angsana New" w:cs="Angsana New" w:eastAsia="Angsana New" w:hAnsi="Angsana New"/>
          <w:sz w:val="30"/>
          <w:szCs w:val="30"/>
          <w:rtl w:val="0"/>
        </w:rPr>
        <w:t xml:space="preserve">การควบคุมจอยสติ๊ก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273811</wp:posOffset>
            </wp:positionH>
            <wp:positionV relativeFrom="paragraph">
              <wp:posOffset>129553</wp:posOffset>
            </wp:positionV>
            <wp:extent cx="5274563" cy="576072"/>
            <wp:effectExtent b="0" l="0" r="0" t="0"/>
            <wp:wrapTopAndBottom distB="0" distT="0"/>
            <wp:docPr id="28" name="image15.jpg"/>
            <a:graphic>
              <a:graphicData uri="http://schemas.openxmlformats.org/drawingml/2006/picture">
                <pic:pic>
                  <pic:nvPicPr>
                    <pic:cNvPr id="0" name="image15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5760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273811</wp:posOffset>
            </wp:positionH>
            <wp:positionV relativeFrom="paragraph">
              <wp:posOffset>833641</wp:posOffset>
            </wp:positionV>
            <wp:extent cx="5288897" cy="562355"/>
            <wp:effectExtent b="0" l="0" r="0" t="0"/>
            <wp:wrapTopAndBottom distB="0" distT="0"/>
            <wp:docPr id="32" name="image13.jpg"/>
            <a:graphic>
              <a:graphicData uri="http://schemas.openxmlformats.org/drawingml/2006/picture">
                <pic:pic>
                  <pic:nvPicPr>
                    <pic:cNvPr id="0" name="image13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88897" cy="5623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Style w:val="Heading2"/>
        <w:numPr>
          <w:ilvl w:val="1"/>
          <w:numId w:val="1"/>
        </w:numPr>
        <w:tabs>
          <w:tab w:val="left" w:pos="756"/>
        </w:tabs>
        <w:ind w:left="755" w:hanging="356"/>
        <w:rPr/>
      </w:pPr>
      <w:r w:rsidDel="00000000" w:rsidR="00000000" w:rsidRPr="00000000">
        <w:rPr>
          <w:rFonts w:ascii="Angsana New" w:cs="Angsana New" w:eastAsia="Angsana New" w:hAnsi="Angsana New"/>
          <w:sz w:val="30"/>
          <w:szCs w:val="30"/>
          <w:rtl w:val="0"/>
        </w:rPr>
        <w:t xml:space="preserve">คำอธิบายเทอร์มินอลของอินเทอร์เฟซแผงด้านหลัง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รายละเอียดแผงด้านหลัง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 RS422, RS232, DC-12V, Ethernet, </w:t>
      </w:r>
      <w:r w:rsidDel="00000000" w:rsidR="00000000" w:rsidRPr="00000000"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สวิตซ์ไฟ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428800</wp:posOffset>
            </wp:positionH>
            <wp:positionV relativeFrom="paragraph">
              <wp:posOffset>184839</wp:posOffset>
            </wp:positionV>
            <wp:extent cx="5555350" cy="1010412"/>
            <wp:effectExtent b="0" l="0" r="0" t="0"/>
            <wp:wrapTopAndBottom distB="0" distT="0"/>
            <wp:docPr id="34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55350" cy="10104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6.0" w:type="dxa"/>
        <w:jc w:val="left"/>
        <w:tblInd w:w="1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86"/>
        <w:gridCol w:w="1455"/>
        <w:gridCol w:w="2385"/>
        <w:gridCol w:w="4410"/>
        <w:tblGridChange w:id="0">
          <w:tblGrid>
            <w:gridCol w:w="1386"/>
            <w:gridCol w:w="1455"/>
            <w:gridCol w:w="2385"/>
            <w:gridCol w:w="4410"/>
          </w:tblGrid>
        </w:tblGridChange>
      </w:tblGrid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327" w:right="3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Number</w:t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165" w:right="15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Label</w:t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104" w:right="9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Physical interface</w:t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1049" w:right="103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</w:tr>
      <w:tr>
        <w:trPr>
          <w:cantSplit w:val="0"/>
          <w:trHeight w:val="1412" w:hRule="atLeast"/>
          <w:tblHeader w:val="0"/>
        </w:trPr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①</w:t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4" w:right="15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RS422</w:t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3" w:lineRule="auto"/>
              <w:ind w:left="418" w:right="398" w:firstLine="13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Control Output (TA, TB, RA, RB)</w:t>
            </w:r>
          </w:p>
        </w:tc>
        <w:tc>
          <w:tcPr/>
          <w:p w:rsidR="00000000" w:rsidDel="00000000" w:rsidP="00000000" w:rsidRDefault="00000000" w:rsidRPr="00000000" w14:paraId="000000EF">
            <w:pPr>
              <w:shd w:fill="ffffff" w:val="clear"/>
              <w:rPr>
                <w:rFonts w:ascii="Sarabun" w:cs="Sarabun" w:eastAsia="Sarabun" w:hAnsi="Sarabu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Sarabun" w:cs="Sarabun" w:eastAsia="Sarabun" w:hAnsi="Sarabun"/>
                <w:sz w:val="26"/>
                <w:szCs w:val="26"/>
                <w:rtl w:val="0"/>
              </w:rPr>
              <w:t xml:space="preserve">     1. </w:t>
            </w:r>
            <w:r w:rsidDel="00000000" w:rsidR="00000000" w:rsidRPr="00000000">
              <w:rPr>
                <w:rFonts w:ascii="Sarabun" w:cs="Sarabun" w:eastAsia="Sarabun" w:hAnsi="Sarabun"/>
                <w:color w:val="000000"/>
                <w:sz w:val="26"/>
                <w:szCs w:val="26"/>
                <w:rtl w:val="0"/>
              </w:rPr>
              <w:t xml:space="preserve"> เชื่อมต่อกับบัส RS422 ของกล้อง: TA to</w:t>
            </w:r>
          </w:p>
          <w:p w:rsidR="00000000" w:rsidDel="00000000" w:rsidP="00000000" w:rsidRDefault="00000000" w:rsidRPr="00000000" w14:paraId="000000F0">
            <w:pPr>
              <w:widowControl w:val="1"/>
              <w:shd w:fill="ffffff" w:val="clear"/>
              <w:rPr>
                <w:rFonts w:ascii="Sarabun" w:cs="Sarabun" w:eastAsia="Sarabun" w:hAnsi="Sarabu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26"/>
                <w:szCs w:val="26"/>
                <w:rtl w:val="0"/>
              </w:rPr>
              <w:t xml:space="preserve">     กล้อง RA; TB ถึงกล้อง RB; RA ถึงกล้อง</w:t>
            </w:r>
          </w:p>
          <w:p w:rsidR="00000000" w:rsidDel="00000000" w:rsidP="00000000" w:rsidRDefault="00000000" w:rsidRPr="00000000" w14:paraId="000000F1">
            <w:pPr>
              <w:widowControl w:val="1"/>
              <w:shd w:fill="ffffff" w:val="clear"/>
              <w:rPr>
                <w:rFonts w:ascii="Sarabun" w:cs="Sarabun" w:eastAsia="Sarabun" w:hAnsi="Sarabu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26"/>
                <w:szCs w:val="26"/>
                <w:rtl w:val="0"/>
              </w:rPr>
              <w:t xml:space="preserve">.    ; RB ถึง TB ของกล้อง</w:t>
            </w:r>
          </w:p>
        </w:tc>
      </w:tr>
      <w:tr>
        <w:trPr>
          <w:cantSplit w:val="0"/>
          <w:trHeight w:val="497" w:hRule="atLeast"/>
          <w:tblHeader w:val="0"/>
        </w:trPr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②</w:t>
            </w:r>
          </w:p>
        </w:tc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165" w:right="15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Ground</w:t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104" w:right="91" w:firstLine="0"/>
              <w:jc w:val="center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Control line ground (G</w:t>
            </w: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）</w:t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1049" w:right="1036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สัญญาณควบคุมสายกราวด์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③</w:t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165" w:right="15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ETHERNET</w:t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103" w:right="9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Ethernet port</w:t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1049" w:right="1036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การเชื่อมต่อเครือข่าย</w:t>
            </w:r>
          </w:p>
        </w:tc>
      </w:tr>
      <w:tr>
        <w:trPr>
          <w:cantSplit w:val="0"/>
          <w:trHeight w:val="493" w:hRule="atLeast"/>
          <w:tblHeader w:val="0"/>
        </w:trPr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④</w:t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165" w:right="15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DC-12V</w:t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104" w:right="9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Power input</w:t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1049" w:right="103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DC 12V Power input</w:t>
            </w:r>
          </w:p>
        </w:tc>
      </w:tr>
    </w:tbl>
    <w:p w:rsidR="00000000" w:rsidDel="00000000" w:rsidP="00000000" w:rsidRDefault="00000000" w:rsidRPr="00000000" w14:paraId="000000FE">
      <w:pPr>
        <w:jc w:val="center"/>
        <w:rPr>
          <w:sz w:val="21"/>
          <w:szCs w:val="21"/>
        </w:rPr>
        <w:sectPr>
          <w:type w:val="nextPage"/>
          <w:pgSz w:h="16840" w:w="11910" w:orient="portrait"/>
          <w:pgMar w:bottom="1740" w:top="1380" w:left="1400" w:right="640" w:header="860" w:footer="155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6.0" w:type="dxa"/>
        <w:jc w:val="left"/>
        <w:tblInd w:w="1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86"/>
        <w:gridCol w:w="1455"/>
        <w:gridCol w:w="2385"/>
        <w:gridCol w:w="4410"/>
        <w:tblGridChange w:id="0">
          <w:tblGrid>
            <w:gridCol w:w="1386"/>
            <w:gridCol w:w="1455"/>
            <w:gridCol w:w="2385"/>
            <w:gridCol w:w="4410"/>
          </w:tblGrid>
        </w:tblGridChange>
      </w:tblGrid>
      <w:tr>
        <w:trPr>
          <w:cantSplit w:val="0"/>
          <w:trHeight w:val="703" w:hRule="atLeast"/>
          <w:tblHeader w:val="0"/>
        </w:trPr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" w:line="240" w:lineRule="auto"/>
              <w:ind w:left="6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⑤</w:t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0" w:line="240" w:lineRule="auto"/>
              <w:ind w:left="36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POWER</w:t>
            </w:r>
          </w:p>
        </w:tc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0" w:line="240" w:lineRule="auto"/>
              <w:ind w:left="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Power switch</w:t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0" w:line="240" w:lineRule="auto"/>
              <w:ind w:left="1049" w:right="103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Power on/ off</w:t>
            </w:r>
          </w:p>
        </w:tc>
      </w:tr>
    </w:tbl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60"/>
        </w:tabs>
        <w:spacing w:after="0" w:before="90" w:line="240" w:lineRule="auto"/>
        <w:ind w:left="760" w:right="0" w:hanging="360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การตั้งค่าทั่วไป (SETUP)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Style w:val="Heading2"/>
        <w:numPr>
          <w:ilvl w:val="1"/>
          <w:numId w:val="1"/>
        </w:numPr>
        <w:tabs>
          <w:tab w:val="left" w:pos="820"/>
        </w:tabs>
        <w:spacing w:before="1" w:lineRule="auto"/>
        <w:ind w:left="820" w:hanging="420"/>
        <w:rPr/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0"/>
              <w:szCs w:val="30"/>
              <w:rtl w:val="0"/>
            </w:rPr>
            <w:t xml:space="preserve">การตั้งค่าพื้นฐาน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เลื่อนจอยสติ๊กขึ้นและลงเพื่อสลับการตั้งค่า 1 ถึง 2 และ 2 ถึง 3 เลื่อนจอยสติ๊กไปทางซ้ายและ</w:t>
      </w:r>
    </w:p>
    <w:p w:rsidR="00000000" w:rsidDel="00000000" w:rsidP="00000000" w:rsidRDefault="00000000" w:rsidRPr="00000000" w14:paraId="0000010B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ขวาเพื่อเปิดและปิดเสียงปุ่มยืนยันด้วยปุ่ม ENTER</w:t>
      </w:r>
    </w:p>
    <w:p w:rsidR="00000000" w:rsidDel="00000000" w:rsidP="00000000" w:rsidRDefault="00000000" w:rsidRPr="00000000" w14:paraId="0000010C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(1) ประเภทเครือข่าย: ไดนามิกและสแตติก</w:t>
      </w:r>
    </w:p>
    <w:p w:rsidR="00000000" w:rsidDel="00000000" w:rsidP="00000000" w:rsidRDefault="00000000" w:rsidRPr="00000000" w14:paraId="0000010D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(2) ปุ่มเสียงเตือน: เปิดและปิด</w:t>
      </w:r>
    </w:p>
    <w:p w:rsidR="00000000" w:rsidDel="00000000" w:rsidP="00000000" w:rsidRDefault="00000000" w:rsidRPr="00000000" w14:paraId="0000010E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(3) การตั้งค่าภาษา: จีนและอังกฤษ</w:t>
      </w:r>
    </w:p>
    <w:p w:rsidR="00000000" w:rsidDel="00000000" w:rsidP="00000000" w:rsidRDefault="00000000" w:rsidRPr="00000000" w14:paraId="0000010F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(4) โหมด: VISCA, IP VISCA, ONVIF, PELCO</w:t>
      </w:r>
    </w:p>
    <w:p w:rsidR="00000000" w:rsidDel="00000000" w:rsidP="00000000" w:rsidRDefault="00000000" w:rsidRPr="00000000" w14:paraId="00000110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(5) ข้อมูลเวอร์ชัน</w:t>
      </w:r>
    </w:p>
    <w:p w:rsidR="00000000" w:rsidDel="00000000" w:rsidP="00000000" w:rsidRDefault="00000000" w:rsidRPr="00000000" w14:paraId="00000111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(6) คืนค่าการตั้งค่าจากโรงงาน</w:t>
      </w:r>
    </w:p>
    <w:p w:rsidR="00000000" w:rsidDel="00000000" w:rsidP="00000000" w:rsidRDefault="00000000" w:rsidRPr="00000000" w14:paraId="00000112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(7) IP ท้องถิ่น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Style w:val="Heading2"/>
        <w:numPr>
          <w:ilvl w:val="1"/>
          <w:numId w:val="1"/>
        </w:numPr>
        <w:tabs>
          <w:tab w:val="left" w:pos="820"/>
        </w:tabs>
        <w:spacing w:before="1" w:lineRule="auto"/>
        <w:ind w:left="820" w:hanging="420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VISCA &amp; IP VISCA Mode </w:t>
      </w: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0"/>
              <w:szCs w:val="30"/>
              <w:rtl w:val="0"/>
            </w:rPr>
            <w:t xml:space="preserve">และการตั้งค่า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(1) F1: ฟังก์ชั่นกำหนดเองสำหรับปุ่ม F1 (คำสั่ง VISCA)</w:t>
      </w:r>
    </w:p>
    <w:p w:rsidR="00000000" w:rsidDel="00000000" w:rsidP="00000000" w:rsidRDefault="00000000" w:rsidRPr="00000000" w14:paraId="00000118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(2) F2: ฟังก์ชั่นกำหนดเองสำหรับปุ่ม F2 (คำสั่ง VISCA)</w:t>
      </w:r>
    </w:p>
    <w:p w:rsidR="00000000" w:rsidDel="00000000" w:rsidP="00000000" w:rsidRDefault="00000000" w:rsidRPr="00000000" w14:paraId="00000119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ป้อนชื่อที่กำหนดเอง </w:t>
      </w: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rtl w:val="0"/>
            </w:rPr>
            <w:t xml:space="preserve">→</w:t>
          </w:r>
        </w:sdtContent>
      </w:sdt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 ENTER </w:t>
      </w: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rtl w:val="0"/>
            </w:rPr>
            <w:t xml:space="preserve">→</w:t>
          </w:r>
        </w:sdtContent>
      </w:sdt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 ป้อนคำสั่ง VISCA</w:t>
      </w:r>
    </w:p>
    <w:p w:rsidR="00000000" w:rsidDel="00000000" w:rsidP="00000000" w:rsidRDefault="00000000" w:rsidRPr="00000000" w14:paraId="0000011A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ตัวอย่างเช่น: คำสั่งคือ 8101040702FF จากนั้นให้ป้อน 01040702 (0 ไม่สามารถละเว้นได้)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Style w:val="Heading2"/>
        <w:numPr>
          <w:ilvl w:val="1"/>
          <w:numId w:val="1"/>
        </w:numPr>
        <w:tabs>
          <w:tab w:val="left" w:pos="820"/>
        </w:tabs>
        <w:ind w:left="820" w:hanging="420"/>
        <w:rPr/>
      </w:pPr>
      <w:bookmarkStart w:colFirst="0" w:colLast="0" w:name="_heading=h.2et92p0" w:id="4"/>
      <w:bookmarkEnd w:id="4"/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0"/>
              <w:szCs w:val="30"/>
              <w:rtl w:val="0"/>
            </w:rPr>
            <w:t xml:space="preserve">การตั้งค่าโหมด </w:t>
          </w:r>
        </w:sdtContent>
      </w:sdt>
      <w:r w:rsidDel="00000000" w:rsidR="00000000" w:rsidRPr="00000000">
        <w:rPr>
          <w:rtl w:val="0"/>
        </w:rPr>
        <w:t xml:space="preserve">IP VISCA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ลบอุปกรณ์ที่บันทึกไว้ :</w:t>
      </w:r>
    </w:p>
    <w:p w:rsidR="00000000" w:rsidDel="00000000" w:rsidP="00000000" w:rsidRDefault="00000000" w:rsidRPr="00000000" w14:paraId="00000121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เลื่อนจอยสติ๊กขึ้นและลงเพื่อดูอุปกรณ์ เลื่อนจอยสติ๊กไปทางขวาเพื่อดูอุปกรณ์</w:t>
      </w:r>
    </w:p>
    <w:p w:rsidR="00000000" w:rsidDel="00000000" w:rsidP="00000000" w:rsidRDefault="00000000" w:rsidRPr="00000000" w14:paraId="00000122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ข้อมูลพอร์ต เลื่อนจอยสติ๊กไปทางซ้ายเพื่อดูข้อมูล IP, CAM NUM; ENTER ถึง</w:t>
      </w:r>
    </w:p>
    <w:p w:rsidR="00000000" w:rsidDel="00000000" w:rsidP="00000000" w:rsidRDefault="00000000" w:rsidRPr="00000000" w14:paraId="00000123">
      <w:pPr>
        <w:rPr>
          <w:rFonts w:ascii="Sarabun" w:cs="Sarabun" w:eastAsia="Sarabun" w:hAnsi="Sarabun"/>
          <w:sz w:val="26"/>
          <w:szCs w:val="26"/>
        </w:rPr>
        <w:sectPr>
          <w:type w:val="nextPage"/>
          <w:pgSz w:h="16840" w:w="11910" w:orient="portrait"/>
          <w:pgMar w:bottom="1740" w:top="1380" w:left="1400" w:right="640" w:header="860" w:footer="1551"/>
        </w:sect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ลบอุปกรณ์ที่เลือก</w:t>
      </w:r>
    </w:p>
    <w:p w:rsidR="00000000" w:rsidDel="00000000" w:rsidP="00000000" w:rsidRDefault="00000000" w:rsidRPr="00000000" w14:paraId="00000124">
      <w:pPr>
        <w:pStyle w:val="Heading2"/>
        <w:numPr>
          <w:ilvl w:val="1"/>
          <w:numId w:val="1"/>
        </w:numPr>
        <w:tabs>
          <w:tab w:val="left" w:pos="820"/>
        </w:tabs>
        <w:spacing w:before="80" w:lineRule="auto"/>
        <w:ind w:left="820" w:hanging="420"/>
        <w:rPr/>
      </w:pPr>
      <w:bookmarkStart w:colFirst="0" w:colLast="0" w:name="_heading=h.tyjcwt" w:id="5"/>
      <w:bookmarkEnd w:id="5"/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0"/>
              <w:szCs w:val="30"/>
              <w:rtl w:val="0"/>
            </w:rPr>
            <w:t xml:space="preserve">การตั้งค่าโหมด </w:t>
          </w:r>
        </w:sdtContent>
      </w:sdt>
      <w:r w:rsidDel="00000000" w:rsidR="00000000" w:rsidRPr="00000000">
        <w:rPr>
          <w:rtl w:val="0"/>
        </w:rPr>
        <w:t xml:space="preserve">VISCA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การตั้งค่าการควบคุม (กำหนดอัตราบอร์ดสำหรับรหัสที่อยู่ที่แน่นอน):</w:t>
      </w:r>
    </w:p>
    <w:p w:rsidR="00000000" w:rsidDel="00000000" w:rsidP="00000000" w:rsidRDefault="00000000" w:rsidRPr="00000000" w14:paraId="00000127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เลื่อนจอยสติ๊กขึ้น ลง ซ้ายและขวาเพื่อเปลี่ยนที่อยู่ (1-7) </w:t>
      </w: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rtl w:val="0"/>
            </w:rPr>
            <w:t xml:space="preserve">→</w:t>
          </w:r>
        </w:sdtContent>
      </w:sdt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 ENTER </w:t>
      </w: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rtl w:val="0"/>
            </w:rPr>
            <w:t xml:space="preserve">→</w:t>
          </w:r>
        </w:sdtContent>
      </w:sdt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ย้าย</w:t>
      </w:r>
    </w:p>
    <w:p w:rsidR="00000000" w:rsidDel="00000000" w:rsidP="00000000" w:rsidRDefault="00000000" w:rsidRPr="00000000" w14:paraId="00000128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จอยสติ๊กซ้ายและขวาเพื่อเปลี่ยนอัตราบอด </w:t>
      </w: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rtl w:val="0"/>
            </w:rPr>
            <w:t xml:space="preserve">→</w:t>
          </w:r>
        </w:sdtContent>
      </w:sdt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 ENTER</w:t>
      </w:r>
    </w:p>
    <w:p w:rsidR="00000000" w:rsidDel="00000000" w:rsidP="00000000" w:rsidRDefault="00000000" w:rsidRPr="00000000" w14:paraId="00000129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EX: เลือกที่อยู่: 1 </w:t>
      </w:r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rtl w:val="0"/>
            </w:rPr>
            <w:t xml:space="preserve">→</w:t>
          </w:r>
        </w:sdtContent>
      </w:sdt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 ENTER </w:t>
      </w: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rtl w:val="0"/>
            </w:rPr>
            <w:t xml:space="preserve">→</w:t>
          </w:r>
        </w:sdtContent>
      </w:sdt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 เลือกอัตราบอด: 9600 </w:t>
      </w: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rtl w:val="0"/>
            </w:rPr>
            <w:t xml:space="preserve">→</w:t>
          </w:r>
        </w:sdtContent>
      </w:sdt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 ENTER</w:t>
      </w:r>
    </w:p>
    <w:p w:rsidR="00000000" w:rsidDel="00000000" w:rsidP="00000000" w:rsidRDefault="00000000" w:rsidRPr="00000000" w14:paraId="0000012A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เมื่อตัวควบคุมสลับไปยังที่อยู่ 1 อัตราบอดควบคุมคือ 9600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Style w:val="Heading2"/>
        <w:numPr>
          <w:ilvl w:val="1"/>
          <w:numId w:val="1"/>
        </w:numPr>
        <w:tabs>
          <w:tab w:val="left" w:pos="820"/>
        </w:tabs>
        <w:spacing w:before="9" w:lineRule="auto"/>
        <w:ind w:left="820" w:hanging="420"/>
        <w:rPr>
          <w:sz w:val="20"/>
          <w:szCs w:val="20"/>
        </w:rPr>
      </w:pPr>
      <w:bookmarkStart w:colFirst="0" w:colLast="0" w:name="_heading=h.3dy6vkm" w:id="6"/>
      <w:bookmarkEnd w:id="6"/>
      <w:r w:rsidDel="00000000" w:rsidR="00000000" w:rsidRPr="00000000">
        <w:rPr>
          <w:rFonts w:ascii="Angsana New" w:cs="Angsana New" w:eastAsia="Angsana New" w:hAnsi="Angsana New"/>
          <w:sz w:val="30"/>
          <w:szCs w:val="30"/>
          <w:rtl w:val="0"/>
        </w:rPr>
        <w:t xml:space="preserve">การตั้งค่าโหมด </w:t>
      </w:r>
      <w:r w:rsidDel="00000000" w:rsidR="00000000" w:rsidRPr="00000000">
        <w:rPr>
          <w:rtl w:val="0"/>
        </w:rPr>
        <w:t xml:space="preserve">PELCO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Style w:val="Heading2"/>
        <w:tabs>
          <w:tab w:val="left" w:pos="820"/>
        </w:tabs>
        <w:spacing w:before="9" w:lineRule="auto"/>
        <w:ind w:left="40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การตั้งค่าการควบคุม (กำหนดอัตราบอร์ดสำหรับรหัสที่อยู่ที่แน่นอน):</w:t>
      </w:r>
    </w:p>
    <w:p w:rsidR="00000000" w:rsidDel="00000000" w:rsidP="00000000" w:rsidRDefault="00000000" w:rsidRPr="00000000" w14:paraId="00000130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เลื่อนจอยสติ๊กขึ้น ลง ซ้ายและขวาเพื่อเปลี่ยนที่อยู่ (1-255) </w:t>
      </w:r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rtl w:val="0"/>
            </w:rPr>
            <w:t xml:space="preserve">→</w:t>
          </w:r>
        </w:sdtContent>
      </w:sdt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 ENTER </w:t>
      </w:r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rtl w:val="0"/>
            </w:rPr>
            <w:t xml:space="preserve">→</w:t>
          </w:r>
        </w:sdtContent>
      </w:sdt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ย้าย</w:t>
      </w:r>
    </w:p>
    <w:p w:rsidR="00000000" w:rsidDel="00000000" w:rsidP="00000000" w:rsidRDefault="00000000" w:rsidRPr="00000000" w14:paraId="00000131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จอยสติ๊กซ้ายและขวาเพื่อเลือกโปรโตคอล </w:t>
      </w:r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rtl w:val="0"/>
            </w:rPr>
            <w:t xml:space="preserve">→</w:t>
          </w:r>
        </w:sdtContent>
      </w:sdt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 ENTER </w:t>
      </w:r>
      <w:sdt>
        <w:sdtPr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rtl w:val="0"/>
            </w:rPr>
            <w:t xml:space="preserve">→</w:t>
          </w:r>
        </w:sdtContent>
      </w:sdt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เลื่อนจอยสติ๊กไปทางซ้ายและขวาเพื่อสลับ</w:t>
      </w:r>
    </w:p>
    <w:p w:rsidR="00000000" w:rsidDel="00000000" w:rsidP="00000000" w:rsidRDefault="00000000" w:rsidRPr="00000000" w14:paraId="00000132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อัตราบอร์ด </w:t>
      </w:r>
      <w:sdt>
        <w:sdtPr>
          <w:tag w:val="goog_rdk_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rtl w:val="0"/>
            </w:rPr>
            <w:t xml:space="preserve">→</w:t>
          </w:r>
        </w:sdtContent>
      </w:sdt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 ENTER</w:t>
      </w:r>
    </w:p>
    <w:p w:rsidR="00000000" w:rsidDel="00000000" w:rsidP="00000000" w:rsidRDefault="00000000" w:rsidRPr="00000000" w14:paraId="00000133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EX: เลือกที่อยู่: 1 </w:t>
      </w:r>
      <w:sdt>
        <w:sdtPr>
          <w:tag w:val="goog_rdk_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rtl w:val="0"/>
            </w:rPr>
            <w:t xml:space="preserve">→</w:t>
          </w:r>
        </w:sdtContent>
      </w:sdt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 ENTER </w:t>
      </w:r>
      <w:sdt>
        <w:sdtPr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rtl w:val="0"/>
            </w:rPr>
            <w:t xml:space="preserve">→</w:t>
          </w:r>
        </w:sdtContent>
      </w:sdt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 เลือกโปรโตคอล: PELCO-D </w:t>
      </w:r>
      <w:sdt>
        <w:sdtPr>
          <w:tag w:val="goog_rdk_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rtl w:val="0"/>
            </w:rPr>
            <w:t xml:space="preserve">→</w:t>
          </w:r>
        </w:sdtContent>
      </w:sdt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 ENTER </w:t>
      </w:r>
      <w:sdt>
        <w:sdtPr>
          <w:tag w:val="goog_rdk_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rtl w:val="0"/>
            </w:rPr>
            <w:t xml:space="preserve">→</w:t>
          </w:r>
        </w:sdtContent>
      </w:sdt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 เลือก</w:t>
      </w:r>
    </w:p>
    <w:p w:rsidR="00000000" w:rsidDel="00000000" w:rsidP="00000000" w:rsidRDefault="00000000" w:rsidRPr="00000000" w14:paraId="00000134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อัตราบอร์ด: 9600 </w:t>
      </w:r>
      <w:sdt>
        <w:sdtPr>
          <w:tag w:val="goog_rdk_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6"/>
              <w:szCs w:val="26"/>
              <w:rtl w:val="0"/>
            </w:rPr>
            <w:t xml:space="preserve">→</w:t>
          </w:r>
        </w:sdtContent>
      </w:sdt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 ENTER</w:t>
      </w:r>
    </w:p>
    <w:p w:rsidR="00000000" w:rsidDel="00000000" w:rsidP="00000000" w:rsidRDefault="00000000" w:rsidRPr="00000000" w14:paraId="00000135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เมื่อตัวควบคุมสลับไปยังที่อยู่ 1 อัตราบอดควบคุมคือ 9600 โปรโตคอลคือ PELCO-D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Style w:val="Heading2"/>
        <w:numPr>
          <w:ilvl w:val="1"/>
          <w:numId w:val="1"/>
        </w:numPr>
        <w:tabs>
          <w:tab w:val="left" w:pos="820"/>
        </w:tabs>
        <w:ind w:left="820" w:hanging="420"/>
        <w:rPr/>
      </w:pPr>
      <w:bookmarkStart w:colFirst="0" w:colLast="0" w:name="_heading=h.1t3h5sf" w:id="7"/>
      <w:bookmarkEnd w:id="7"/>
      <w:sdt>
        <w:sdtPr>
          <w:tag w:val="goog_rdk_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0"/>
              <w:szCs w:val="30"/>
              <w:rtl w:val="0"/>
            </w:rPr>
            <w:t xml:space="preserve">การตั้งค่า </w:t>
          </w:r>
        </w:sdtContent>
      </w:sdt>
      <w:r w:rsidDel="00000000" w:rsidR="00000000" w:rsidRPr="00000000">
        <w:rPr>
          <w:rtl w:val="0"/>
        </w:rPr>
        <w:t xml:space="preserve">ONVIF</w:t>
      </w:r>
    </w:p>
    <w:p w:rsidR="00000000" w:rsidDel="00000000" w:rsidP="00000000" w:rsidRDefault="00000000" w:rsidRPr="00000000" w14:paraId="0000013B">
      <w:pPr>
        <w:pStyle w:val="Heading2"/>
        <w:tabs>
          <w:tab w:val="left" w:pos="820"/>
        </w:tabs>
        <w:ind w:left="4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ลบอุปกรณ์ที่บันทึกไว้:</w:t>
      </w:r>
    </w:p>
    <w:p w:rsidR="00000000" w:rsidDel="00000000" w:rsidP="00000000" w:rsidRDefault="00000000" w:rsidRPr="00000000" w14:paraId="0000013E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เลื่อนจอยสติ๊กขึ้นและลงเพื่อดูอุปกรณ์ เลื่อนจอยสติ๊กไปทางขวาเพื่อดูอุปกรณ์</w:t>
      </w:r>
    </w:p>
    <w:p w:rsidR="00000000" w:rsidDel="00000000" w:rsidP="00000000" w:rsidRDefault="00000000" w:rsidRPr="00000000" w14:paraId="0000013F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ข้อมูลพอร์ต เลื่อนจอยสติ๊กไปทางซ้ายเพื่อดูข้อมูล IP, CAM NUM; ENTER  ลบอุปกรณ์ที่เลือก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60"/>
        </w:tabs>
        <w:spacing w:after="0" w:before="1" w:line="240" w:lineRule="auto"/>
        <w:ind w:left="76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การเชื่อมต่อและการควบคุม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Style w:val="Heading2"/>
        <w:numPr>
          <w:ilvl w:val="1"/>
          <w:numId w:val="1"/>
        </w:numPr>
        <w:tabs>
          <w:tab w:val="left" w:pos="820"/>
        </w:tabs>
        <w:ind w:left="820" w:hanging="420"/>
        <w:rPr/>
      </w:pPr>
      <w:bookmarkStart w:colFirst="0" w:colLast="0" w:name="_heading=h.4d34og8" w:id="8"/>
      <w:bookmarkEnd w:id="8"/>
      <w:sdt>
        <w:sdtPr>
          <w:tag w:val="goog_rdk_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0"/>
              <w:szCs w:val="30"/>
              <w:rtl w:val="0"/>
            </w:rPr>
            <w:t xml:space="preserve">การเชื่อมต่อและการควบคุมในโหมด</w:t>
          </w:r>
        </w:sdtContent>
      </w:sdt>
      <w:r w:rsidDel="00000000" w:rsidR="00000000" w:rsidRPr="00000000">
        <w:rPr>
          <w:rtl w:val="0"/>
        </w:rPr>
        <w:t xml:space="preserve"> ONVIF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Style w:val="Heading3"/>
        <w:ind w:left="400" w:firstLine="0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ค้นหา และ เพิ่ม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hd w:fill="ffffff" w:val="clear"/>
        <w:rPr>
          <w:rFonts w:ascii="Sarabun" w:cs="Sarabun" w:eastAsia="Sarabun" w:hAnsi="Sarabun"/>
          <w:color w:val="000000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ใน โหมด </w:t>
      </w:r>
      <w:r w:rsidDel="00000000" w:rsidR="00000000" w:rsidRPr="00000000">
        <w:rPr>
          <w:rFonts w:ascii="Sarabun" w:cs="Sarabun" w:eastAsia="Sarabun" w:hAnsi="Sarabun"/>
          <w:color w:val="000000"/>
          <w:sz w:val="26"/>
          <w:szCs w:val="26"/>
          <w:rtl w:val="0"/>
        </w:rPr>
        <w:t xml:space="preserve">ONVIF ให้ทำตามขั้นตอนด้านล่างเพื่อเพิ่มอุปกรณ์ LAN ให้กับคอนโทรลเลอร์ PTZ:</w:t>
      </w:r>
    </w:p>
    <w:p w:rsidR="00000000" w:rsidDel="00000000" w:rsidP="00000000" w:rsidRDefault="00000000" w:rsidRPr="00000000" w14:paraId="00000158">
      <w:pPr>
        <w:widowControl w:val="1"/>
        <w:shd w:fill="ffffff" w:val="clear"/>
        <w:rPr>
          <w:rFonts w:ascii="Sarabun" w:cs="Sarabun" w:eastAsia="Sarabun" w:hAnsi="Sarabun"/>
          <w:color w:val="000000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color w:val="000000"/>
          <w:sz w:val="26"/>
          <w:szCs w:val="26"/>
          <w:rtl w:val="0"/>
        </w:rPr>
        <w:t xml:space="preserve">(1) หลังจากที่คอนโทรลเลอร์ได้รับที่อยู่ IP แล้ว ให้กดปุ่ม SEARCH</w:t>
      </w:r>
    </w:p>
    <w:p w:rsidR="00000000" w:rsidDel="00000000" w:rsidP="00000000" w:rsidRDefault="00000000" w:rsidRPr="00000000" w14:paraId="00000159">
      <w:pPr>
        <w:widowControl w:val="1"/>
        <w:shd w:fill="ffffff" w:val="clear"/>
        <w:rPr>
          <w:rFonts w:ascii="Sarabun" w:cs="Sarabun" w:eastAsia="Sarabun" w:hAnsi="Sarabun"/>
          <w:color w:val="000000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color w:val="000000"/>
          <w:sz w:val="26"/>
          <w:szCs w:val="26"/>
          <w:rtl w:val="0"/>
        </w:rPr>
        <w:t xml:space="preserve">(2) อุปกรณ์ที่มีอยู่ทั้งหมดที่มีโปรโตคอล ONVIF ใน LAN จะแสดงบนคอนโทรลเลอร์</w:t>
      </w:r>
    </w:p>
    <w:p w:rsidR="00000000" w:rsidDel="00000000" w:rsidP="00000000" w:rsidRDefault="00000000" w:rsidRPr="00000000" w14:paraId="0000015A">
      <w:pPr>
        <w:widowControl w:val="1"/>
        <w:shd w:fill="ffffff" w:val="clear"/>
        <w:rPr>
          <w:rFonts w:ascii="Sarabun" w:cs="Sarabun" w:eastAsia="Sarabun" w:hAnsi="Sarabun"/>
          <w:color w:val="000000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color w:val="000000"/>
          <w:sz w:val="26"/>
          <w:szCs w:val="26"/>
          <w:rtl w:val="0"/>
        </w:rPr>
        <w:t xml:space="preserve">เมื่อกระบวนการค้นหาเสร็จสิ้น</w:t>
      </w:r>
    </w:p>
    <w:p w:rsidR="00000000" w:rsidDel="00000000" w:rsidP="00000000" w:rsidRDefault="00000000" w:rsidRPr="00000000" w14:paraId="0000015B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(3) เลื่อนจอยสติ๊กขึ้น/ลงเพื่อเลือกอุปกรณ์ กดปุ่ม ENTER เพื่อยืนยัน</w:t>
      </w:r>
    </w:p>
    <w:p w:rsidR="00000000" w:rsidDel="00000000" w:rsidP="00000000" w:rsidRDefault="00000000" w:rsidRPr="00000000" w14:paraId="0000015C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(4) จำเป็นต้องป้อนชื่อผู้ใช้ รหัสผ่าน และข้อมูล CAM NUM ของอุปกรณ์เมื่อ</w:t>
      </w:r>
    </w:p>
    <w:p w:rsidR="00000000" w:rsidDel="00000000" w:rsidP="00000000" w:rsidRDefault="00000000" w:rsidRPr="00000000" w14:paraId="0000015D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เพิ่มอุปกรณ์</w:t>
      </w:r>
    </w:p>
    <w:p w:rsidR="00000000" w:rsidDel="00000000" w:rsidP="00000000" w:rsidRDefault="00000000" w:rsidRPr="00000000" w14:paraId="0000015E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(5) กดปุ่ม ENTER เพื่อบันทึก</w:t>
      </w:r>
    </w:p>
    <w:p w:rsidR="00000000" w:rsidDel="00000000" w:rsidP="00000000" w:rsidRDefault="00000000" w:rsidRPr="00000000" w14:paraId="0000015F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(6) หรือจะเพิ่มอุปกรณ์ด้วยปุ่ม 【IP】 ด้วยตนเอง</w:t>
      </w:r>
    </w:p>
    <w:p w:rsidR="00000000" w:rsidDel="00000000" w:rsidP="00000000" w:rsidRDefault="00000000" w:rsidRPr="00000000" w14:paraId="00000160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(7) กดปุ่ม INQUIRE เพื่อดูอุปกรณ์ที่เพิ่มเข้ามา เลื่อนจอยสติ๊กขึ้น/ลงเพื่อดู</w:t>
      </w:r>
    </w:p>
    <w:p w:rsidR="00000000" w:rsidDel="00000000" w:rsidP="00000000" w:rsidRDefault="00000000" w:rsidRPr="00000000" w14:paraId="00000161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อุปกรณ์ที่บันทึกไว้ (เลื่อนจอยสติ๊กไปทางขวาเพื่อดูพอร์ต); กดปุ่ม ENTER เพื่อ</w:t>
      </w:r>
    </w:p>
    <w:p w:rsidR="00000000" w:rsidDel="00000000" w:rsidP="00000000" w:rsidRDefault="00000000" w:rsidRPr="00000000" w14:paraId="00000162">
      <w:pPr>
        <w:rPr>
          <w:rFonts w:ascii="Sarabun" w:cs="Sarabun" w:eastAsia="Sarabun" w:hAnsi="Sarabun"/>
          <w:sz w:val="26"/>
          <w:szCs w:val="26"/>
        </w:rPr>
        <w:sectPr>
          <w:type w:val="nextPage"/>
          <w:pgSz w:h="16840" w:w="11910" w:orient="portrait"/>
          <w:pgMar w:bottom="1740" w:top="1380" w:left="1400" w:right="640" w:header="860" w:footer="1551"/>
        </w:sect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เลือกกล้องที่จะควบคุม หรือใช้ปุ่ม CAM เพื่อเชื่อมต่อและควบคุม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Style w:val="Heading2"/>
        <w:numPr>
          <w:ilvl w:val="1"/>
          <w:numId w:val="1"/>
        </w:numPr>
        <w:tabs>
          <w:tab w:val="left" w:pos="820"/>
        </w:tabs>
        <w:ind w:left="820" w:hanging="420"/>
        <w:rPr/>
      </w:pPr>
      <w:bookmarkStart w:colFirst="0" w:colLast="0" w:name="_heading=h.2s8eyo1" w:id="9"/>
      <w:bookmarkEnd w:id="9"/>
      <w:r w:rsidDel="00000000" w:rsidR="00000000" w:rsidRPr="00000000">
        <w:rPr>
          <w:rFonts w:ascii="Angsana New" w:cs="Angsana New" w:eastAsia="Angsana New" w:hAnsi="Angsana New"/>
          <w:sz w:val="30"/>
          <w:szCs w:val="30"/>
          <w:rtl w:val="0"/>
        </w:rPr>
        <w:t xml:space="preserve">การเชื่อมต่อและการควบคุมในโหมด</w:t>
      </w:r>
      <w:r w:rsidDel="00000000" w:rsidR="00000000" w:rsidRPr="00000000">
        <w:rPr>
          <w:rtl w:val="0"/>
        </w:rPr>
        <w:t xml:space="preserve"> IP VISCA 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ฟังก์ชั่นการค้นหาไม่สามารถใช้ได้ในโหมด IP VISCA แต่จะเพิ่มอุปกรณ์ด้วยตนเอง</w:t>
      </w:r>
    </w:p>
    <w:p w:rsidR="00000000" w:rsidDel="00000000" w:rsidP="00000000" w:rsidRDefault="00000000" w:rsidRPr="00000000" w14:paraId="00000168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(1). เพิ่มอุปกรณ์ด้วยตนเองโดยใช้ปุ่ม 【IP】</w:t>
      </w:r>
    </w:p>
    <w:p w:rsidR="00000000" w:rsidDel="00000000" w:rsidP="00000000" w:rsidRDefault="00000000" w:rsidRPr="00000000" w14:paraId="00000169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(2) กดปุ่ม INQUIRE เพื่อดูอุปกรณ์ที่เพิ่มเข้ามา เลื่อนจอยสติ๊กขึ้น/ลงเพื่อดู</w:t>
      </w:r>
    </w:p>
    <w:p w:rsidR="00000000" w:rsidDel="00000000" w:rsidP="00000000" w:rsidRDefault="00000000" w:rsidRPr="00000000" w14:paraId="0000016A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อุปกรณ์ที่บันทึกไว้ (เลื่อนจอยสติ๊กไปทางขวาเพื่อดูพอร์ต); กดปุ่ม ENTER </w:t>
      </w:r>
    </w:p>
    <w:p w:rsidR="00000000" w:rsidDel="00000000" w:rsidP="00000000" w:rsidRDefault="00000000" w:rsidRPr="00000000" w14:paraId="0000016B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เพื่อเลือกกล้องที่จะควบคุม หรือใช้ปุ่ม CAM เพื่อเชื่อมต่อและควบคุม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480" w:lineRule="auto"/>
        <w:ind w:left="400" w:right="20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Style w:val="Heading2"/>
        <w:numPr>
          <w:ilvl w:val="1"/>
          <w:numId w:val="1"/>
        </w:numPr>
        <w:tabs>
          <w:tab w:val="left" w:pos="820"/>
        </w:tabs>
        <w:ind w:left="820" w:hanging="420"/>
        <w:rPr/>
      </w:pPr>
      <w:bookmarkStart w:colFirst="0" w:colLast="0" w:name="_heading=h.17dp8vu" w:id="10"/>
      <w:bookmarkEnd w:id="10"/>
      <w:sdt>
        <w:sdtPr>
          <w:tag w:val="goog_rdk_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0"/>
              <w:szCs w:val="30"/>
              <w:rtl w:val="0"/>
            </w:rPr>
            <w:t xml:space="preserve">การควบคุมในโหมด</w:t>
          </w:r>
        </w:sdtContent>
      </w:sdt>
      <w:r w:rsidDel="00000000" w:rsidR="00000000" w:rsidRPr="00000000">
        <w:rPr>
          <w:rtl w:val="0"/>
        </w:rPr>
        <w:t xml:space="preserve"> VISCA &amp; PELCO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เพียงตั้งรหัสที่อยู่และอัตราบอร์ดเพื่อควบคุม</w:t>
      </w:r>
    </w:p>
    <w:p w:rsidR="00000000" w:rsidDel="00000000" w:rsidP="00000000" w:rsidRDefault="00000000" w:rsidRPr="00000000" w14:paraId="00000172">
      <w:pPr>
        <w:rPr>
          <w:rFonts w:ascii="Sarabun" w:cs="Sarabun" w:eastAsia="Sarabun" w:hAnsi="Sarabun"/>
          <w:sz w:val="26"/>
          <w:szCs w:val="26"/>
        </w:rPr>
        <w:sectPr>
          <w:type w:val="nextPage"/>
          <w:pgSz w:h="16840" w:w="11910" w:orient="portrait"/>
          <w:pgMar w:bottom="1740" w:top="1380" w:left="1400" w:right="640" w:header="860" w:footer="1551"/>
        </w:sect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ในโหมด PELCO จำเป็นต้องตั้งค่าโปรโตคอล PELCO-D หรือ PELCO-P ให้ถูกต้อง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60"/>
        </w:tabs>
        <w:spacing w:after="0" w:before="89" w:line="240" w:lineRule="auto"/>
        <w:ind w:left="76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การตั้งค่าผ่านเว็บ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Style w:val="Heading2"/>
        <w:numPr>
          <w:ilvl w:val="1"/>
          <w:numId w:val="1"/>
        </w:numPr>
        <w:tabs>
          <w:tab w:val="left" w:pos="820"/>
        </w:tabs>
        <w:ind w:left="820" w:hanging="420"/>
        <w:rPr/>
      </w:pPr>
      <w:sdt>
        <w:sdtPr>
          <w:tag w:val="goog_rdk_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0"/>
              <w:szCs w:val="30"/>
              <w:rtl w:val="0"/>
            </w:rPr>
            <w:t xml:space="preserve">หน้าแรก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widowControl w:val="1"/>
        <w:shd w:fill="ffffff" w:val="clear"/>
        <w:rPr>
          <w:rFonts w:ascii="Sarabun" w:cs="Sarabun" w:eastAsia="Sarabun" w:hAnsi="Sarabun"/>
          <w:color w:val="000000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color w:val="000000"/>
          <w:sz w:val="26"/>
          <w:szCs w:val="26"/>
          <w:rtl w:val="0"/>
        </w:rPr>
        <w:t xml:space="preserve">(1) เชื่อมต่อคอนโทรลเลอร์และคอมพิวเตอร์เข้ากับ LAN เดียวกันและป้อนที่อยู่ IP ของคอนโทรลเลอร์</w:t>
      </w:r>
    </w:p>
    <w:p w:rsidR="00000000" w:rsidDel="00000000" w:rsidP="00000000" w:rsidRDefault="00000000" w:rsidRPr="00000000" w14:paraId="00000179">
      <w:pPr>
        <w:widowControl w:val="1"/>
        <w:shd w:fill="ffffff" w:val="clear"/>
        <w:rPr>
          <w:rFonts w:ascii="Sarabun" w:cs="Sarabun" w:eastAsia="Sarabun" w:hAnsi="Sarabun"/>
          <w:color w:val="000000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color w:val="000000"/>
          <w:sz w:val="26"/>
          <w:szCs w:val="26"/>
          <w:rtl w:val="0"/>
        </w:rPr>
        <w:t xml:space="preserve">ลงในเบราว์เซอร์</w:t>
      </w:r>
    </w:p>
    <w:p w:rsidR="00000000" w:rsidDel="00000000" w:rsidP="00000000" w:rsidRDefault="00000000" w:rsidRPr="00000000" w14:paraId="0000017A">
      <w:pPr>
        <w:widowControl w:val="1"/>
        <w:shd w:fill="ffffff" w:val="clear"/>
        <w:rPr>
          <w:rFonts w:ascii="Sarabun" w:cs="Sarabun" w:eastAsia="Sarabun" w:hAnsi="Sarabun"/>
          <w:color w:val="000000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color w:val="000000"/>
          <w:sz w:val="26"/>
          <w:szCs w:val="26"/>
          <w:rtl w:val="0"/>
        </w:rPr>
        <w:t xml:space="preserve">(2) ชื่อผู้ใช้เริ่มต้น: admin ; รหัสผ่าน: admin</w:t>
      </w:r>
    </w:p>
    <w:p w:rsidR="00000000" w:rsidDel="00000000" w:rsidP="00000000" w:rsidRDefault="00000000" w:rsidRPr="00000000" w14:paraId="0000017B">
      <w:pPr>
        <w:widowControl w:val="1"/>
        <w:shd w:fill="ffffff" w:val="clear"/>
        <w:rPr>
          <w:rFonts w:ascii="Sarabun" w:cs="Sarabun" w:eastAsia="Sarabun" w:hAnsi="Sarabun"/>
          <w:color w:val="000000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color w:val="000000"/>
          <w:sz w:val="26"/>
          <w:szCs w:val="26"/>
          <w:rtl w:val="0"/>
        </w:rPr>
        <w:t xml:space="preserve">(3) หน้าแรกมีดังต่อไปนี้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273811</wp:posOffset>
            </wp:positionH>
            <wp:positionV relativeFrom="paragraph">
              <wp:posOffset>125467</wp:posOffset>
            </wp:positionV>
            <wp:extent cx="5781390" cy="3133725"/>
            <wp:effectExtent b="0" l="0" r="0" t="0"/>
            <wp:wrapTopAndBottom distB="0" distT="0"/>
            <wp:docPr id="38" name="image16.jpg"/>
            <a:graphic>
              <a:graphicData uri="http://schemas.openxmlformats.org/drawingml/2006/picture">
                <pic:pic>
                  <pic:nvPicPr>
                    <pic:cNvPr id="0" name="image16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81390" cy="3133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widowControl w:val="1"/>
        <w:shd w:fill="ffffff" w:val="clear"/>
        <w:rPr>
          <w:rFonts w:ascii="Sarabun" w:cs="Sarabun" w:eastAsia="Sarabun" w:hAnsi="Sarabun"/>
          <w:color w:val="000000"/>
          <w:sz w:val="26"/>
          <w:szCs w:val="26"/>
        </w:rPr>
      </w:pPr>
      <w:r w:rsidDel="00000000" w:rsidR="00000000" w:rsidRPr="00000000">
        <w:rPr>
          <w:rFonts w:ascii="Times" w:cs="Times" w:eastAsia="Times" w:hAnsi="Times"/>
          <w:color w:val="000000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Sarabun" w:cs="Sarabun" w:eastAsia="Sarabun" w:hAnsi="Sarabun"/>
          <w:color w:val="000000"/>
          <w:sz w:val="26"/>
          <w:szCs w:val="26"/>
          <w:rtl w:val="0"/>
        </w:rPr>
        <w:t xml:space="preserve">4) หน้าแรกประกอบด้วยสามส่วน: ค้นหารายการอุปกรณ์ (สีเขียว); เพิ่มรายการอุปกรณ์ (สีน้ำเงิน)</w:t>
      </w:r>
    </w:p>
    <w:p w:rsidR="00000000" w:rsidDel="00000000" w:rsidP="00000000" w:rsidRDefault="00000000" w:rsidRPr="00000000" w14:paraId="0000017F">
      <w:pPr>
        <w:widowControl w:val="1"/>
        <w:shd w:fill="ffffff" w:val="clear"/>
        <w:rPr>
          <w:rFonts w:ascii="Sarabun" w:cs="Sarabun" w:eastAsia="Sarabun" w:hAnsi="Sarabun"/>
          <w:color w:val="000000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color w:val="000000"/>
          <w:sz w:val="26"/>
          <w:szCs w:val="26"/>
          <w:rtl w:val="0"/>
        </w:rPr>
        <w:t xml:space="preserve">หรือเพิ่มด้วยตนเอง (สีเหลือง); รายละเอียดอุปกรณ์ (สีส้ม)</w:t>
      </w:r>
    </w:p>
    <w:p w:rsidR="00000000" w:rsidDel="00000000" w:rsidP="00000000" w:rsidRDefault="00000000" w:rsidRPr="00000000" w14:paraId="00000180">
      <w:pPr>
        <w:widowControl w:val="1"/>
        <w:shd w:fill="ffffff" w:val="clear"/>
        <w:rPr>
          <w:rFonts w:ascii="Sarabun" w:cs="Sarabun" w:eastAsia="Sarabun" w:hAnsi="Sarabun"/>
          <w:color w:val="000000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color w:val="000000"/>
          <w:sz w:val="26"/>
          <w:szCs w:val="26"/>
          <w:rtl w:val="0"/>
        </w:rPr>
        <w:t xml:space="preserve">(5) คลิกปุ่ม “Search” เพื่อค้นหาอุปกรณ์ ONVIF ใน LAN ซึ่งจะแสดงใน</w:t>
      </w:r>
    </w:p>
    <w:p w:rsidR="00000000" w:rsidDel="00000000" w:rsidP="00000000" w:rsidRDefault="00000000" w:rsidRPr="00000000" w14:paraId="00000181">
      <w:pPr>
        <w:widowControl w:val="1"/>
        <w:shd w:fill="ffffff" w:val="clear"/>
        <w:rPr>
          <w:rFonts w:ascii="Sarabun" w:cs="Sarabun" w:eastAsia="Sarabun" w:hAnsi="Sarabun"/>
          <w:color w:val="000000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color w:val="000000"/>
          <w:sz w:val="26"/>
          <w:szCs w:val="26"/>
          <w:rtl w:val="0"/>
        </w:rPr>
        <w:t xml:space="preserve">กรอบสีเขียวโดยอัตโนมัติ</w:t>
      </w:r>
    </w:p>
    <w:p w:rsidR="00000000" w:rsidDel="00000000" w:rsidP="00000000" w:rsidRDefault="00000000" w:rsidRPr="00000000" w14:paraId="00000182">
      <w:pPr>
        <w:widowControl w:val="1"/>
        <w:shd w:fill="ffffff" w:val="clear"/>
        <w:rPr>
          <w:rFonts w:ascii="Sarabun" w:cs="Sarabun" w:eastAsia="Sarabun" w:hAnsi="Sarabun"/>
          <w:color w:val="000000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color w:val="000000"/>
          <w:sz w:val="26"/>
          <w:szCs w:val="26"/>
          <w:rtl w:val="0"/>
        </w:rPr>
        <w:t xml:space="preserve">(6) เลือกอุปกรณ์ใน "ค้นหารายการอุปกรณ์" และคลิก "เพิ่ม" เพื่อเสร็จสิ้น กด "Ctrl" สำหรับ</w:t>
      </w:r>
    </w:p>
    <w:p w:rsidR="00000000" w:rsidDel="00000000" w:rsidP="00000000" w:rsidRDefault="00000000" w:rsidRPr="00000000" w14:paraId="00000183">
      <w:pPr>
        <w:widowControl w:val="1"/>
        <w:shd w:fill="ffffff" w:val="clear"/>
        <w:rPr>
          <w:rFonts w:ascii="Sarabun" w:cs="Sarabun" w:eastAsia="Sarabun" w:hAnsi="Sarabun"/>
          <w:color w:val="000000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color w:val="000000"/>
          <w:sz w:val="26"/>
          <w:szCs w:val="26"/>
          <w:rtl w:val="0"/>
        </w:rPr>
        <w:t xml:space="preserve">หลายตัวเลือก</w:t>
      </w:r>
    </w:p>
    <w:p w:rsidR="00000000" w:rsidDel="00000000" w:rsidP="00000000" w:rsidRDefault="00000000" w:rsidRPr="00000000" w14:paraId="00000184">
      <w:pPr>
        <w:widowControl w:val="1"/>
        <w:shd w:fill="ffffff" w:val="clear"/>
        <w:rPr>
          <w:rFonts w:ascii="Sarabun" w:cs="Sarabun" w:eastAsia="Sarabun" w:hAnsi="Sarabun"/>
          <w:color w:val="000000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color w:val="000000"/>
          <w:sz w:val="26"/>
          <w:szCs w:val="26"/>
          <w:rtl w:val="0"/>
        </w:rPr>
        <w:t xml:space="preserve">(7) เลือกอุปกรณ์ใน "Added Device List" และคลิก "Delete" เพื่อเสร็จสิ้น กด "Ctrl" สำหรับ</w:t>
      </w:r>
    </w:p>
    <w:p w:rsidR="00000000" w:rsidDel="00000000" w:rsidP="00000000" w:rsidRDefault="00000000" w:rsidRPr="00000000" w14:paraId="00000185">
      <w:pPr>
        <w:widowControl w:val="1"/>
        <w:shd w:fill="ffffff" w:val="clear"/>
        <w:rPr>
          <w:rFonts w:ascii="Sarabun" w:cs="Sarabun" w:eastAsia="Sarabun" w:hAnsi="Sarabun"/>
          <w:color w:val="000000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color w:val="000000"/>
          <w:sz w:val="26"/>
          <w:szCs w:val="26"/>
          <w:rtl w:val="0"/>
        </w:rPr>
        <w:t xml:space="preserve">หลายตัวเลือก</w:t>
      </w:r>
    </w:p>
    <w:p w:rsidR="00000000" w:rsidDel="00000000" w:rsidP="00000000" w:rsidRDefault="00000000" w:rsidRPr="00000000" w14:paraId="00000186">
      <w:pPr>
        <w:widowControl w:val="1"/>
        <w:shd w:fill="ffffff" w:val="clear"/>
        <w:rPr>
          <w:rFonts w:ascii="Sarabun" w:cs="Sarabun" w:eastAsia="Sarabun" w:hAnsi="Sarabun"/>
          <w:color w:val="000000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color w:val="000000"/>
          <w:sz w:val="26"/>
          <w:szCs w:val="26"/>
          <w:rtl w:val="0"/>
        </w:rPr>
        <w:t xml:space="preserve">(8) หลังจากเพิ่มอุปกรณ์สำเร็จแล้ว ให้คลิกที่อยู่ IP ใน "รายการอุปกรณ์ที่เพิ่ม" เพื่อแก้ไข</w:t>
      </w:r>
    </w:p>
    <w:p w:rsidR="00000000" w:rsidDel="00000000" w:rsidP="00000000" w:rsidRDefault="00000000" w:rsidRPr="00000000" w14:paraId="00000187">
      <w:pPr>
        <w:widowControl w:val="1"/>
        <w:shd w:fill="ffffff" w:val="clear"/>
        <w:rPr>
          <w:rFonts w:ascii="Sarabun" w:cs="Sarabun" w:eastAsia="Sarabun" w:hAnsi="Sarabun"/>
          <w:color w:val="000000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color w:val="000000"/>
          <w:sz w:val="26"/>
          <w:szCs w:val="26"/>
          <w:rtl w:val="0"/>
        </w:rPr>
        <w:t xml:space="preserve">ข้อมูลบัญชีและพอร์ตของอุปกรณ์</w:t>
      </w:r>
    </w:p>
    <w:p w:rsidR="00000000" w:rsidDel="00000000" w:rsidP="00000000" w:rsidRDefault="00000000" w:rsidRPr="00000000" w14:paraId="00000188">
      <w:pPr>
        <w:widowControl w:val="1"/>
        <w:shd w:fill="ffffff" w:val="clear"/>
        <w:rPr>
          <w:rFonts w:ascii="Sarabun" w:cs="Sarabun" w:eastAsia="Sarabun" w:hAnsi="Sarabun"/>
          <w:color w:val="000000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color w:val="000000"/>
          <w:sz w:val="26"/>
          <w:szCs w:val="26"/>
          <w:rtl w:val="0"/>
        </w:rPr>
        <w:t xml:space="preserve">(9) หลังจากเพิ่ม ลบ และแก้ไขแล้ว ให้คลิกปุ่ม "บันทึก" เพื่อให้มีผล</w:t>
      </w:r>
    </w:p>
    <w:p w:rsidR="00000000" w:rsidDel="00000000" w:rsidP="00000000" w:rsidRDefault="00000000" w:rsidRPr="00000000" w14:paraId="00000189">
      <w:pPr>
        <w:widowControl w:val="1"/>
        <w:shd w:fill="ffffff" w:val="clear"/>
        <w:rPr>
          <w:rFonts w:ascii="Sarabun" w:cs="Sarabun" w:eastAsia="Sarabun" w:hAnsi="Sarabun"/>
          <w:color w:val="000000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color w:val="000000"/>
          <w:sz w:val="26"/>
          <w:szCs w:val="26"/>
          <w:rtl w:val="0"/>
        </w:rPr>
        <w:t xml:space="preserve">ป.ล. การปรับเปลี่ยนการกำหนดค่าในหน้าแรกจะต้องบันทึกโดยคลิกปุ่ม "บันทึก"</w:t>
      </w:r>
    </w:p>
    <w:p w:rsidR="00000000" w:rsidDel="00000000" w:rsidP="00000000" w:rsidRDefault="00000000" w:rsidRPr="00000000" w14:paraId="0000018A">
      <w:pPr>
        <w:widowControl w:val="1"/>
        <w:shd w:fill="ffffff" w:val="clear"/>
        <w:rPr>
          <w:rFonts w:ascii="Sarabun" w:cs="Sarabun" w:eastAsia="Sarabun" w:hAnsi="Sarabun"/>
          <w:color w:val="000000"/>
          <w:sz w:val="26"/>
          <w:szCs w:val="26"/>
        </w:rPr>
        <w:sectPr>
          <w:type w:val="nextPage"/>
          <w:pgSz w:h="16840" w:w="11910" w:orient="portrait"/>
          <w:pgMar w:bottom="1740" w:top="1380" w:left="1400" w:right="640" w:header="860" w:footer="1551"/>
        </w:sectPr>
      </w:pPr>
      <w:r w:rsidDel="00000000" w:rsidR="00000000" w:rsidRPr="00000000">
        <w:rPr>
          <w:rFonts w:ascii="Sarabun" w:cs="Sarabun" w:eastAsia="Sarabun" w:hAnsi="Sarabun"/>
          <w:color w:val="000000"/>
          <w:sz w:val="26"/>
          <w:szCs w:val="26"/>
          <w:rtl w:val="0"/>
        </w:rPr>
        <w:t xml:space="preserve">มิฉะนั้นการแก้ไขจะไม่ถูกต้อง</w:t>
      </w:r>
    </w:p>
    <w:p w:rsidR="00000000" w:rsidDel="00000000" w:rsidP="00000000" w:rsidRDefault="00000000" w:rsidRPr="00000000" w14:paraId="0000018B">
      <w:pPr>
        <w:pStyle w:val="Heading2"/>
        <w:numPr>
          <w:ilvl w:val="1"/>
          <w:numId w:val="1"/>
        </w:numPr>
        <w:tabs>
          <w:tab w:val="left" w:pos="820"/>
        </w:tabs>
        <w:spacing w:before="6" w:lineRule="auto"/>
        <w:ind w:left="820" w:hanging="420"/>
        <w:rPr>
          <w:sz w:val="20"/>
          <w:szCs w:val="20"/>
        </w:rPr>
      </w:pPr>
      <w:bookmarkStart w:colFirst="0" w:colLast="0" w:name="_heading=h.3rdcrjn" w:id="11"/>
      <w:bookmarkEnd w:id="11"/>
      <w:sdt>
        <w:sdtPr>
          <w:tag w:val="goog_rdk_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0"/>
              <w:szCs w:val="30"/>
              <w:rtl w:val="0"/>
            </w:rPr>
            <w:t xml:space="preserve">การตั้งค่า </w:t>
          </w:r>
        </w:sdtContent>
      </w:sdt>
      <w:r w:rsidDel="00000000" w:rsidR="00000000" w:rsidRPr="00000000">
        <w:rPr>
          <w:rtl w:val="0"/>
        </w:rPr>
        <w:t xml:space="preserve">LAN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ind w:firstLine="400"/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ในการแก้ไขวิธีการเข้าถึง IP ของอุปกรณ์และพารามิเตอร์พอร์ตในการตั้งค่า LAN ดังที่แสดงด้านล่าง: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273811</wp:posOffset>
            </wp:positionH>
            <wp:positionV relativeFrom="paragraph">
              <wp:posOffset>211727</wp:posOffset>
            </wp:positionV>
            <wp:extent cx="5515381" cy="1616106"/>
            <wp:effectExtent b="0" l="0" r="0" t="0"/>
            <wp:wrapTopAndBottom distB="0" distT="0"/>
            <wp:docPr id="37" name="image14.jpg"/>
            <a:graphic>
              <a:graphicData uri="http://schemas.openxmlformats.org/drawingml/2006/picture">
                <pic:pic>
                  <pic:nvPicPr>
                    <pic:cNvPr id="0" name="image14.jp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15381" cy="161610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ind w:firstLine="400"/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ที่อยู่แบบไดนามิก (วิธีการเข้าถึงเริ่มต้น): ตัวควบคุมจะได้รับที่อยู่ IP โดยอัตโนมัติจากเลาเตอร์</w:t>
      </w:r>
    </w:p>
    <w:p w:rsidR="00000000" w:rsidDel="00000000" w:rsidP="00000000" w:rsidRDefault="00000000" w:rsidRPr="00000000" w14:paraId="00000191">
      <w:pPr>
        <w:ind w:firstLine="400"/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ที่อยู่แบบคงที่ : เปลี่ยนเครือข่ายเป็นที่อยู่คงที่เมื่อจำเป็น เพียงแค่ใส่เครือข่าย</w:t>
      </w:r>
    </w:p>
    <w:p w:rsidR="00000000" w:rsidDel="00000000" w:rsidP="00000000" w:rsidRDefault="00000000" w:rsidRPr="00000000" w14:paraId="00000192">
      <w:pPr>
        <w:ind w:firstLine="400"/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ข้อมูลส่วนที่จะแก้ไข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" w:line="336" w:lineRule="auto"/>
        <w:ind w:left="400" w:right="92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pStyle w:val="Heading2"/>
        <w:numPr>
          <w:ilvl w:val="1"/>
          <w:numId w:val="1"/>
        </w:numPr>
        <w:tabs>
          <w:tab w:val="left" w:pos="820"/>
        </w:tabs>
        <w:spacing w:before="167" w:lineRule="auto"/>
        <w:ind w:left="820" w:hanging="420"/>
        <w:rPr/>
      </w:pPr>
      <w:bookmarkStart w:colFirst="0" w:colLast="0" w:name="_heading=h.26in1rg" w:id="12"/>
      <w:bookmarkEnd w:id="12"/>
      <w:r w:rsidDel="00000000" w:rsidR="00000000" w:rsidRPr="00000000">
        <w:rPr>
          <w:rtl w:val="0"/>
        </w:rPr>
        <w:t xml:space="preserve">Upgrade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273811</wp:posOffset>
            </wp:positionH>
            <wp:positionV relativeFrom="paragraph">
              <wp:posOffset>150799</wp:posOffset>
            </wp:positionV>
            <wp:extent cx="5622300" cy="1326832"/>
            <wp:effectExtent b="0" l="0" r="0" t="0"/>
            <wp:wrapTopAndBottom distB="0" distT="0"/>
            <wp:docPr id="31" name="image12.jpg"/>
            <a:graphic>
              <a:graphicData uri="http://schemas.openxmlformats.org/drawingml/2006/picture">
                <pic:pic>
                  <pic:nvPicPr>
                    <pic:cNvPr id="0" name="image12.jp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22300" cy="13268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99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ind w:firstLine="400"/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ฟังก์ชันอัปเกรดใช้สำหรับการบำรุงรักษาและอัปเดต</w:t>
      </w:r>
    </w:p>
    <w:p w:rsidR="00000000" w:rsidDel="00000000" w:rsidP="00000000" w:rsidRDefault="00000000" w:rsidRPr="00000000" w14:paraId="0000019B">
      <w:pPr>
        <w:ind w:firstLine="400"/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เลือกไฟล์อัปเกรดที่เหมาะสมแล้วคลิก "เริ่ม" เพื่ออัปเดตคอนโทรลเลอร์ มันจะรีบูตอัตโนมัติหลังจากกำลังปรับปรุง</w:t>
      </w:r>
    </w:p>
    <w:p w:rsidR="00000000" w:rsidDel="00000000" w:rsidP="00000000" w:rsidRDefault="00000000" w:rsidRPr="00000000" w14:paraId="0000019C">
      <w:pPr>
        <w:ind w:firstLine="400"/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PS: ห้ามใช้งานคอนโทรลเลอร์ระหว่างกระบวนการอัพเกรด ห้ามปิดเครื่องหรือตัดการเชื่อมต่อเครือข่าย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pStyle w:val="Heading2"/>
        <w:numPr>
          <w:ilvl w:val="1"/>
          <w:numId w:val="1"/>
        </w:numPr>
        <w:tabs>
          <w:tab w:val="left" w:pos="820"/>
        </w:tabs>
        <w:spacing w:before="136" w:lineRule="auto"/>
        <w:ind w:left="820" w:hanging="420"/>
        <w:rPr/>
      </w:pPr>
      <w:sdt>
        <w:sdtPr>
          <w:tag w:val="goog_rdk_3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0"/>
              <w:szCs w:val="30"/>
              <w:rtl w:val="0"/>
            </w:rPr>
            <w:t xml:space="preserve">คืนค่าโรงงาน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ind w:firstLine="400"/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คืนค่าคอนโทรลเลอร์กลับเป็นการตั้งค่าเริ่มต้นจากโรงงานเมื่อเกิดความล้มเหลวที่ไม่คาดคิดเนื่องจากไม่ถูกต้อง</w:t>
      </w:r>
    </w:p>
    <w:p w:rsidR="00000000" w:rsidDel="00000000" w:rsidP="00000000" w:rsidRDefault="00000000" w:rsidRPr="00000000" w14:paraId="000001A2">
      <w:pPr>
        <w:ind w:firstLine="400"/>
        <w:rPr>
          <w:rFonts w:ascii="Sarabun" w:cs="Sarabun" w:eastAsia="Sarabun" w:hAnsi="Sarabun"/>
          <w:sz w:val="26"/>
          <w:szCs w:val="26"/>
        </w:rPr>
        <w:sectPr>
          <w:type w:val="nextPage"/>
          <w:pgSz w:h="16840" w:w="11910" w:orient="portrait"/>
          <w:pgMar w:bottom="1740" w:top="1380" w:left="1400" w:right="640" w:header="860" w:footer="1551"/>
        </w:sect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การปรับเปลี่ยน โปรดใช้ด้วยความระมัดระวังหากตัวควบคุมทำงานได้ดี</w:t>
      </w:r>
    </w:p>
    <w:p w:rsidR="00000000" w:rsidDel="00000000" w:rsidP="00000000" w:rsidRDefault="00000000" w:rsidRPr="00000000" w14:paraId="000001A3">
      <w:pPr>
        <w:pStyle w:val="Heading2"/>
        <w:numPr>
          <w:ilvl w:val="1"/>
          <w:numId w:val="1"/>
        </w:numPr>
        <w:tabs>
          <w:tab w:val="left" w:pos="820"/>
        </w:tabs>
        <w:spacing w:before="80" w:lineRule="auto"/>
        <w:ind w:left="820" w:hanging="420"/>
        <w:rPr/>
      </w:pPr>
      <w:bookmarkStart w:colFirst="0" w:colLast="0" w:name="_heading=h.lnxbz9" w:id="13"/>
      <w:bookmarkEnd w:id="13"/>
      <w:sdt>
        <w:sdtPr>
          <w:tag w:val="goog_rdk_3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0"/>
              <w:szCs w:val="30"/>
              <w:rtl w:val="0"/>
            </w:rPr>
            <w:t xml:space="preserve">รีบูต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ind w:firstLine="400"/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คลิก รีบูตเพื่อบำรุงรักษา หากคอนโทรลเลอร์ทำงานเป็นเวลานาน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rPr>
          <w:rFonts w:ascii="Sarabun" w:cs="Sarabun" w:eastAsia="Sarabun" w:hAnsi="Sarabun"/>
          <w:sz w:val="56"/>
          <w:szCs w:val="56"/>
        </w:rPr>
      </w:pPr>
      <w:r w:rsidDel="00000000" w:rsidR="00000000" w:rsidRPr="00000000">
        <w:rPr>
          <w:rFonts w:ascii="Sarabun" w:cs="Sarabun" w:eastAsia="Sarabun" w:hAnsi="Sarabun"/>
          <w:sz w:val="56"/>
          <w:szCs w:val="56"/>
          <w:rtl w:val="0"/>
        </w:rPr>
        <w:t xml:space="preserve">คำชี้แจงลิขสิทธิ์</w:t>
      </w:r>
    </w:p>
    <w:p w:rsidR="00000000" w:rsidDel="00000000" w:rsidP="00000000" w:rsidRDefault="00000000" w:rsidRPr="00000000" w14:paraId="000001AC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เนื้อหาทั้งหมดในคู่มือนี้และลิขสิทธิ์เป็นของบริษัท ไม่อนุญาตให้ใครมา</w:t>
      </w:r>
    </w:p>
    <w:p w:rsidR="00000000" w:rsidDel="00000000" w:rsidP="00000000" w:rsidRDefault="00000000" w:rsidRPr="00000000" w14:paraId="000001AD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ลอกเลียนแบบ คัดลอก หรือแปลคู่มือนี้โดยไม่ได้รับอนุญาตจากบริษัท คู่มือนี้ประกอบด้วย no</w:t>
      </w:r>
    </w:p>
    <w:p w:rsidR="00000000" w:rsidDel="00000000" w:rsidP="00000000" w:rsidRDefault="00000000" w:rsidRPr="00000000" w14:paraId="000001AE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การรับประกัน การแสดงออกถึงจุดยืน หรือนัยอื่นๆ ในรูปแบบใดๆ รายละเอียดสินค้าและ</w:t>
      </w:r>
    </w:p>
    <w:p w:rsidR="00000000" w:rsidDel="00000000" w:rsidP="00000000" w:rsidRDefault="00000000" w:rsidRPr="00000000" w14:paraId="000001AF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ข้อมูลในคู่มือนี้มีไว้เพื่อใช้อ้างอิงเท่านั้นและอาจเปลี่ยนแปลงได้โดยไม่ต้องแจ้งให้ทราบ</w:t>
      </w:r>
    </w:p>
    <w:p w:rsidR="00000000" w:rsidDel="00000000" w:rsidP="00000000" w:rsidRDefault="00000000" w:rsidRPr="00000000" w14:paraId="000001B0">
      <w:pPr>
        <w:rPr>
          <w:rFonts w:ascii="Sarabun" w:cs="Sarabun" w:eastAsia="Sarabun" w:hAnsi="Sarabun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sz w:val="26"/>
          <w:szCs w:val="26"/>
          <w:rtl w:val="0"/>
        </w:rPr>
        <w:t xml:space="preserve">สงวนลิขสิทธิ์. ไม่อนุญาตให้ทำซ้ำโดยไม่ต้องรับทราบ</w:t>
      </w:r>
    </w:p>
    <w:p w:rsidR="00000000" w:rsidDel="00000000" w:rsidP="00000000" w:rsidRDefault="00000000" w:rsidRPr="00000000" w14:paraId="000001B1">
      <w:pPr>
        <w:pStyle w:val="Heading1"/>
        <w:spacing w:before="0" w:lineRule="auto"/>
        <w:ind w:firstLine="40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" w:line="240" w:lineRule="auto"/>
        <w:ind w:left="4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1740" w:top="1380" w:left="1400" w:right="640" w:header="860" w:footer="155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ngsana New"/>
  <w:font w:name="Arial Unicode MS"/>
  <w:font w:name="SimSun"/>
  <w:font w:name="Calibri"/>
  <w:font w:name="Arial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2946400</wp:posOffset>
              </wp:positionH>
              <wp:positionV relativeFrom="paragraph">
                <wp:posOffset>9550400</wp:posOffset>
              </wp:positionV>
              <wp:extent cx="93345" cy="149225"/>
              <wp:effectExtent b="0" l="0" r="0" t="0"/>
              <wp:wrapNone/>
              <wp:docPr id="26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6193090" y="3710150"/>
                        <a:ext cx="83820" cy="139700"/>
                      </a:xfrm>
                      <a:custGeom>
                        <a:rect b="b" l="l" r="r" t="t"/>
                        <a:pathLst>
                          <a:path extrusionOk="0" h="139700" w="83820">
                            <a:moveTo>
                              <a:pt x="0" y="0"/>
                            </a:moveTo>
                            <a:lnTo>
                              <a:pt x="0" y="139700"/>
                            </a:lnTo>
                            <a:lnTo>
                              <a:pt x="83820" y="139700"/>
                            </a:lnTo>
                            <a:lnTo>
                              <a:pt x="8382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03.00000667572021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0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2946400</wp:posOffset>
              </wp:positionH>
              <wp:positionV relativeFrom="paragraph">
                <wp:posOffset>9550400</wp:posOffset>
              </wp:positionV>
              <wp:extent cx="93345" cy="149225"/>
              <wp:effectExtent b="0" l="0" r="0" t="0"/>
              <wp:wrapNone/>
              <wp:docPr id="26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345" cy="149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2895600</wp:posOffset>
              </wp:positionH>
              <wp:positionV relativeFrom="paragraph">
                <wp:posOffset>9550400</wp:posOffset>
              </wp:positionV>
              <wp:extent cx="201930" cy="149225"/>
              <wp:effectExtent b="0" l="0" r="0" t="0"/>
              <wp:wrapNone/>
              <wp:docPr id="25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6138798" y="3710150"/>
                        <a:ext cx="192405" cy="139700"/>
                      </a:xfrm>
                      <a:custGeom>
                        <a:rect b="b" l="l" r="r" t="t"/>
                        <a:pathLst>
                          <a:path extrusionOk="0" h="139700" w="192405">
                            <a:moveTo>
                              <a:pt x="0" y="0"/>
                            </a:moveTo>
                            <a:lnTo>
                              <a:pt x="0" y="139700"/>
                            </a:lnTo>
                            <a:lnTo>
                              <a:pt x="192405" y="139700"/>
                            </a:lnTo>
                            <a:lnTo>
                              <a:pt x="19240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03.00000667572021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PAGE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10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2895600</wp:posOffset>
              </wp:positionH>
              <wp:positionV relativeFrom="paragraph">
                <wp:posOffset>9550400</wp:posOffset>
              </wp:positionV>
              <wp:extent cx="201930" cy="149225"/>
              <wp:effectExtent b="0" l="0" r="0" t="0"/>
              <wp:wrapNone/>
              <wp:docPr id="25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1930" cy="149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1143000</wp:posOffset>
              </wp:positionH>
              <wp:positionV relativeFrom="page">
                <wp:posOffset>735330</wp:posOffset>
              </wp:positionV>
              <wp:extent cx="5274310" cy="12700"/>
              <wp:effectExtent b="0" l="0" r="0" t="0"/>
              <wp:wrapNone/>
              <wp:docPr id="2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708845" y="3775555"/>
                        <a:ext cx="527431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1143000</wp:posOffset>
              </wp:positionH>
              <wp:positionV relativeFrom="page">
                <wp:posOffset>735330</wp:posOffset>
              </wp:positionV>
              <wp:extent cx="5274310" cy="12700"/>
              <wp:effectExtent b="0" l="0" r="0" t="0"/>
              <wp:wrapNone/>
              <wp:docPr id="23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431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2544128</wp:posOffset>
              </wp:positionH>
              <wp:positionV relativeFrom="page">
                <wp:posOffset>528638</wp:posOffset>
              </wp:positionV>
              <wp:extent cx="2479675" cy="203835"/>
              <wp:effectExtent b="0" l="0" r="0" t="0"/>
              <wp:wrapNone/>
              <wp:docPr id="24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110925" y="3682845"/>
                        <a:ext cx="2470150" cy="194310"/>
                      </a:xfrm>
                      <a:custGeom>
                        <a:rect b="b" l="l" r="r" t="t"/>
                        <a:pathLst>
                          <a:path extrusionOk="0" h="194310" w="247015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2470150" y="194310"/>
                            </a:lnTo>
                            <a:lnTo>
                              <a:pt x="247015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User Manual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2544128</wp:posOffset>
              </wp:positionH>
              <wp:positionV relativeFrom="page">
                <wp:posOffset>528638</wp:posOffset>
              </wp:positionV>
              <wp:extent cx="2479675" cy="203835"/>
              <wp:effectExtent b="0" l="0" r="0" t="0"/>
              <wp:wrapNone/>
              <wp:docPr id="24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79675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1143000</wp:posOffset>
              </wp:positionH>
              <wp:positionV relativeFrom="page">
                <wp:posOffset>735330</wp:posOffset>
              </wp:positionV>
              <wp:extent cx="5274310" cy="12700"/>
              <wp:effectExtent b="0" l="0" r="0" t="0"/>
              <wp:wrapNone/>
              <wp:docPr id="27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2708845" y="3775555"/>
                        <a:ext cx="527431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1143000</wp:posOffset>
              </wp:positionH>
              <wp:positionV relativeFrom="page">
                <wp:posOffset>735330</wp:posOffset>
              </wp:positionV>
              <wp:extent cx="5274310" cy="12700"/>
              <wp:effectExtent b="0" l="0" r="0" t="0"/>
              <wp:wrapNone/>
              <wp:docPr id="2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431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2544128</wp:posOffset>
              </wp:positionH>
              <wp:positionV relativeFrom="page">
                <wp:posOffset>528638</wp:posOffset>
              </wp:positionV>
              <wp:extent cx="2479675" cy="203835"/>
              <wp:effectExtent b="0" l="0" r="0" t="0"/>
              <wp:wrapNone/>
              <wp:docPr id="2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10925" y="3682845"/>
                        <a:ext cx="2470150" cy="194310"/>
                      </a:xfrm>
                      <a:custGeom>
                        <a:rect b="b" l="l" r="r" t="t"/>
                        <a:pathLst>
                          <a:path extrusionOk="0" h="194310" w="247015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2470150" y="194310"/>
                            </a:lnTo>
                            <a:lnTo>
                              <a:pt x="247015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20" w:right="0" w:firstLine="2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User Manual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2544128</wp:posOffset>
              </wp:positionH>
              <wp:positionV relativeFrom="page">
                <wp:posOffset>528638</wp:posOffset>
              </wp:positionV>
              <wp:extent cx="2479675" cy="203835"/>
              <wp:effectExtent b="0" l="0" r="0" t="0"/>
              <wp:wrapNone/>
              <wp:docPr id="2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79675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80" w:hanging="281"/>
      </w:pPr>
      <w:rPr>
        <w:rFonts w:ascii="Times New Roman" w:cs="Times New Roman" w:eastAsia="Times New Roman" w:hAnsi="Times New Roman"/>
        <w:b w:val="1"/>
        <w:sz w:val="40"/>
        <w:szCs w:val="40"/>
      </w:rPr>
    </w:lvl>
    <w:lvl w:ilvl="1">
      <w:start w:val="1"/>
      <w:numFmt w:val="decimal"/>
      <w:lvlText w:val="%1.%2"/>
      <w:lvlJc w:val="left"/>
      <w:pPr>
        <w:ind w:left="820" w:hanging="420"/>
      </w:pPr>
      <w:rPr>
        <w:b w:val="1"/>
      </w:rPr>
    </w:lvl>
    <w:lvl w:ilvl="2">
      <w:start w:val="1"/>
      <w:numFmt w:val="bullet"/>
      <w:lvlText w:val="•"/>
      <w:lvlJc w:val="left"/>
      <w:pPr>
        <w:ind w:left="820" w:hanging="420"/>
      </w:pPr>
      <w:rPr/>
    </w:lvl>
    <w:lvl w:ilvl="3">
      <w:start w:val="1"/>
      <w:numFmt w:val="bullet"/>
      <w:lvlText w:val="•"/>
      <w:lvlJc w:val="left"/>
      <w:pPr>
        <w:ind w:left="1950" w:hanging="420"/>
      </w:pPr>
      <w:rPr/>
    </w:lvl>
    <w:lvl w:ilvl="4">
      <w:start w:val="1"/>
      <w:numFmt w:val="bullet"/>
      <w:lvlText w:val="•"/>
      <w:lvlJc w:val="left"/>
      <w:pPr>
        <w:ind w:left="3081" w:hanging="420"/>
      </w:pPr>
      <w:rPr/>
    </w:lvl>
    <w:lvl w:ilvl="5">
      <w:start w:val="1"/>
      <w:numFmt w:val="bullet"/>
      <w:lvlText w:val="•"/>
      <w:lvlJc w:val="left"/>
      <w:pPr>
        <w:ind w:left="4212" w:hanging="420"/>
      </w:pPr>
      <w:rPr/>
    </w:lvl>
    <w:lvl w:ilvl="6">
      <w:start w:val="1"/>
      <w:numFmt w:val="bullet"/>
      <w:lvlText w:val="•"/>
      <w:lvlJc w:val="left"/>
      <w:pPr>
        <w:ind w:left="5343" w:hanging="420"/>
      </w:pPr>
      <w:rPr/>
    </w:lvl>
    <w:lvl w:ilvl="7">
      <w:start w:val="1"/>
      <w:numFmt w:val="bullet"/>
      <w:lvlText w:val="•"/>
      <w:lvlJc w:val="left"/>
      <w:pPr>
        <w:ind w:left="6473" w:hanging="420"/>
      </w:pPr>
      <w:rPr/>
    </w:lvl>
    <w:lvl w:ilvl="8">
      <w:start w:val="1"/>
      <w:numFmt w:val="bullet"/>
      <w:lvlText w:val="•"/>
      <w:lvlJc w:val="left"/>
      <w:pPr>
        <w:ind w:left="7604" w:hanging="42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608" w:hanging="209"/>
      </w:pPr>
      <w:rPr>
        <w:rFonts w:ascii="Times New Roman" w:cs="Times New Roman" w:eastAsia="Times New Roman" w:hAnsi="Times New Roman"/>
        <w:sz w:val="21"/>
        <w:szCs w:val="21"/>
      </w:rPr>
    </w:lvl>
    <w:lvl w:ilvl="1">
      <w:start w:val="1"/>
      <w:numFmt w:val="decimal"/>
      <w:lvlText w:val="%1.%2"/>
      <w:lvlJc w:val="left"/>
      <w:pPr>
        <w:ind w:left="925" w:hanging="317"/>
      </w:pPr>
      <w:rPr>
        <w:rFonts w:ascii="Times New Roman" w:cs="Times New Roman" w:eastAsia="Times New Roman" w:hAnsi="Times New Roman"/>
        <w:sz w:val="21"/>
        <w:szCs w:val="21"/>
      </w:rPr>
    </w:lvl>
    <w:lvl w:ilvl="2">
      <w:start w:val="1"/>
      <w:numFmt w:val="bullet"/>
      <w:lvlText w:val="•"/>
      <w:lvlJc w:val="left"/>
      <w:pPr>
        <w:ind w:left="1914" w:hanging="316.9999999999998"/>
      </w:pPr>
      <w:rPr/>
    </w:lvl>
    <w:lvl w:ilvl="3">
      <w:start w:val="1"/>
      <w:numFmt w:val="bullet"/>
      <w:lvlText w:val="•"/>
      <w:lvlJc w:val="left"/>
      <w:pPr>
        <w:ind w:left="2908" w:hanging="317"/>
      </w:pPr>
      <w:rPr/>
    </w:lvl>
    <w:lvl w:ilvl="4">
      <w:start w:val="1"/>
      <w:numFmt w:val="bullet"/>
      <w:lvlText w:val="•"/>
      <w:lvlJc w:val="left"/>
      <w:pPr>
        <w:ind w:left="3902" w:hanging="317"/>
      </w:pPr>
      <w:rPr/>
    </w:lvl>
    <w:lvl w:ilvl="5">
      <w:start w:val="1"/>
      <w:numFmt w:val="bullet"/>
      <w:lvlText w:val="•"/>
      <w:lvlJc w:val="left"/>
      <w:pPr>
        <w:ind w:left="4896" w:hanging="317"/>
      </w:pPr>
      <w:rPr/>
    </w:lvl>
    <w:lvl w:ilvl="6">
      <w:start w:val="1"/>
      <w:numFmt w:val="bullet"/>
      <w:lvlText w:val="•"/>
      <w:lvlJc w:val="left"/>
      <w:pPr>
        <w:ind w:left="5890" w:hanging="317"/>
      </w:pPr>
      <w:rPr/>
    </w:lvl>
    <w:lvl w:ilvl="7">
      <w:start w:val="1"/>
      <w:numFmt w:val="bullet"/>
      <w:lvlText w:val="•"/>
      <w:lvlJc w:val="left"/>
      <w:pPr>
        <w:ind w:left="6884" w:hanging="317.0000000000009"/>
      </w:pPr>
      <w:rPr/>
    </w:lvl>
    <w:lvl w:ilvl="8">
      <w:start w:val="1"/>
      <w:numFmt w:val="bullet"/>
      <w:lvlText w:val="•"/>
      <w:lvlJc w:val="left"/>
      <w:pPr>
        <w:ind w:left="7878" w:hanging="317.0000000000009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09" w:lineRule="auto"/>
      <w:ind w:left="400"/>
    </w:pPr>
    <w:rPr>
      <w:b w:val="1"/>
      <w:sz w:val="44"/>
      <w:szCs w:val="44"/>
    </w:rPr>
  </w:style>
  <w:style w:type="paragraph" w:styleId="Heading2">
    <w:name w:val="heading 2"/>
    <w:basedOn w:val="Normal"/>
    <w:next w:val="Normal"/>
    <w:pPr>
      <w:ind w:left="820" w:hanging="420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ind w:left="760" w:hanging="360"/>
    </w:pPr>
    <w:rPr>
      <w:b w:val="1"/>
      <w:sz w:val="21"/>
      <w:szCs w:val="2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rFonts w:ascii="Times New Roman" w:cs="Times New Roman" w:eastAsia="Times New Roman" w:hAnsi="Times New Roman"/>
    </w:rPr>
  </w:style>
  <w:style w:type="paragraph" w:styleId="1">
    <w:name w:val="heading 1"/>
    <w:basedOn w:val="a"/>
    <w:uiPriority w:val="9"/>
    <w:qFormat w:val="1"/>
    <w:pPr>
      <w:spacing w:before="109"/>
      <w:ind w:left="400"/>
      <w:outlineLvl w:val="0"/>
    </w:pPr>
    <w:rPr>
      <w:b w:val="1"/>
      <w:bCs w:val="1"/>
      <w:sz w:val="44"/>
      <w:szCs w:val="44"/>
    </w:rPr>
  </w:style>
  <w:style w:type="paragraph" w:styleId="2">
    <w:name w:val="heading 2"/>
    <w:basedOn w:val="a"/>
    <w:uiPriority w:val="9"/>
    <w:unhideWhenUsed w:val="1"/>
    <w:qFormat w:val="1"/>
    <w:pPr>
      <w:ind w:left="820" w:hanging="420"/>
      <w:outlineLvl w:val="1"/>
    </w:pPr>
    <w:rPr>
      <w:b w:val="1"/>
      <w:bCs w:val="1"/>
      <w:sz w:val="24"/>
      <w:szCs w:val="24"/>
    </w:rPr>
  </w:style>
  <w:style w:type="paragraph" w:styleId="3">
    <w:name w:val="heading 3"/>
    <w:basedOn w:val="a"/>
    <w:uiPriority w:val="9"/>
    <w:unhideWhenUsed w:val="1"/>
    <w:qFormat w:val="1"/>
    <w:pPr>
      <w:ind w:left="760" w:hanging="360"/>
      <w:outlineLvl w:val="2"/>
    </w:pPr>
    <w:rPr>
      <w:b w:val="1"/>
      <w:bCs w:val="1"/>
      <w:sz w:val="21"/>
      <w:szCs w:val="21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10">
    <w:name w:val="toc 1"/>
    <w:basedOn w:val="a"/>
    <w:uiPriority w:val="1"/>
    <w:qFormat w:val="1"/>
    <w:pPr>
      <w:spacing w:before="70"/>
      <w:ind w:left="608" w:hanging="209"/>
    </w:pPr>
    <w:rPr>
      <w:sz w:val="21"/>
      <w:szCs w:val="21"/>
    </w:rPr>
  </w:style>
  <w:style w:type="paragraph" w:styleId="20">
    <w:name w:val="toc 2"/>
    <w:basedOn w:val="a"/>
    <w:uiPriority w:val="1"/>
    <w:qFormat w:val="1"/>
    <w:pPr>
      <w:spacing w:before="71"/>
      <w:ind w:left="916" w:hanging="317"/>
    </w:pPr>
    <w:rPr>
      <w:sz w:val="21"/>
      <w:szCs w:val="21"/>
    </w:rPr>
  </w:style>
  <w:style w:type="paragraph" w:styleId="a3">
    <w:name w:val="Body Text"/>
    <w:basedOn w:val="a"/>
    <w:uiPriority w:val="1"/>
    <w:qFormat w:val="1"/>
    <w:rPr>
      <w:sz w:val="21"/>
      <w:szCs w:val="21"/>
    </w:rPr>
  </w:style>
  <w:style w:type="paragraph" w:styleId="a4">
    <w:name w:val="List Paragraph"/>
    <w:basedOn w:val="a"/>
    <w:uiPriority w:val="1"/>
    <w:qFormat w:val="1"/>
    <w:pPr>
      <w:ind w:left="760" w:hanging="360"/>
    </w:pPr>
  </w:style>
  <w:style w:type="paragraph" w:styleId="TableParagraph" w:customStyle="1">
    <w:name w:val="Table Paragraph"/>
    <w:basedOn w:val="a"/>
    <w:uiPriority w:val="1"/>
    <w:qFormat w:val="1"/>
    <w:pPr>
      <w:spacing w:before="124"/>
      <w:ind w:left="107"/>
    </w:pPr>
  </w:style>
  <w:style w:type="paragraph" w:styleId="a5">
    <w:name w:val="header"/>
    <w:basedOn w:val="a"/>
    <w:link w:val="a6"/>
    <w:uiPriority w:val="99"/>
    <w:unhideWhenUsed w:val="1"/>
    <w:rsid w:val="00055FCC"/>
    <w:pPr>
      <w:tabs>
        <w:tab w:val="center" w:pos="4680"/>
        <w:tab w:val="right" w:pos="9360"/>
      </w:tabs>
    </w:pPr>
  </w:style>
  <w:style w:type="character" w:styleId="a6" w:customStyle="1">
    <w:name w:val="หัวกระดาษ อักขระ"/>
    <w:basedOn w:val="a0"/>
    <w:link w:val="a5"/>
    <w:uiPriority w:val="99"/>
    <w:rsid w:val="00055FCC"/>
    <w:rPr>
      <w:rFonts w:ascii="Times New Roman" w:cs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 w:val="1"/>
    <w:rsid w:val="00055FCC"/>
    <w:pPr>
      <w:tabs>
        <w:tab w:val="center" w:pos="4680"/>
        <w:tab w:val="right" w:pos="9360"/>
      </w:tabs>
    </w:pPr>
  </w:style>
  <w:style w:type="character" w:styleId="a8" w:customStyle="1">
    <w:name w:val="ท้ายกระดาษ อักขระ"/>
    <w:basedOn w:val="a0"/>
    <w:link w:val="a7"/>
    <w:uiPriority w:val="99"/>
    <w:rsid w:val="00055FCC"/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4.jpg"/><Relationship Id="rId11" Type="http://schemas.openxmlformats.org/officeDocument/2006/relationships/footer" Target="footer2.xml"/><Relationship Id="rId10" Type="http://schemas.openxmlformats.org/officeDocument/2006/relationships/header" Target="header2.xml"/><Relationship Id="rId21" Type="http://schemas.openxmlformats.org/officeDocument/2006/relationships/image" Target="media/image12.jpg"/><Relationship Id="rId13" Type="http://schemas.openxmlformats.org/officeDocument/2006/relationships/image" Target="media/image4.jpg"/><Relationship Id="rId12" Type="http://schemas.openxmlformats.org/officeDocument/2006/relationships/image" Target="media/image6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15" Type="http://schemas.openxmlformats.org/officeDocument/2006/relationships/image" Target="media/image17.jpg"/><Relationship Id="rId14" Type="http://schemas.openxmlformats.org/officeDocument/2006/relationships/image" Target="media/image2.jpg"/><Relationship Id="rId17" Type="http://schemas.openxmlformats.org/officeDocument/2006/relationships/image" Target="media/image13.jpg"/><Relationship Id="rId16" Type="http://schemas.openxmlformats.org/officeDocument/2006/relationships/image" Target="media/image15.jpg"/><Relationship Id="rId5" Type="http://schemas.openxmlformats.org/officeDocument/2006/relationships/styles" Target="styles.xml"/><Relationship Id="rId19" Type="http://schemas.openxmlformats.org/officeDocument/2006/relationships/image" Target="media/image16.jpg"/><Relationship Id="rId6" Type="http://schemas.openxmlformats.org/officeDocument/2006/relationships/customXml" Target="../customXML/item1.xml"/><Relationship Id="rId18" Type="http://schemas.openxmlformats.org/officeDocument/2006/relationships/image" Target="media/image5.jpg"/><Relationship Id="rId7" Type="http://schemas.openxmlformats.org/officeDocument/2006/relationships/image" Target="media/image3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0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1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ifFsUNCCHVQBpYJkUahbu+gRzQ==">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2021-12-24T07:38:00Z</dcterms:created>
  <dc:creator>mytech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2021-12-24T00:00:00Z</vt:filetime>
  </property>
</Properties>
</file>